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8F2E91" w:rsidRPr="006B78D2" w:rsidTr="00E760A2">
        <w:trPr>
          <w:trHeight w:val="913"/>
        </w:trPr>
        <w:tc>
          <w:tcPr>
            <w:tcW w:w="2410" w:type="dxa"/>
          </w:tcPr>
          <w:p w:rsidR="008F2E91" w:rsidRPr="006B78D2" w:rsidRDefault="008F2E91" w:rsidP="00E760A2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26AA0474" wp14:editId="63798FD5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8F2E91" w:rsidRPr="006B78D2" w:rsidRDefault="008F2E91" w:rsidP="00E760A2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8F2E91" w:rsidRPr="006B78D2" w:rsidRDefault="008F2E91" w:rsidP="00E760A2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8F2E91" w:rsidRPr="006B78D2" w:rsidRDefault="008F2E91" w:rsidP="00E760A2">
            <w:pPr>
              <w:spacing w:line="259" w:lineRule="auto"/>
            </w:pPr>
            <w:r w:rsidRPr="006B78D2">
              <w:t>Doküman No:</w:t>
            </w:r>
            <w:r>
              <w:t xml:space="preserve"> 2023/17</w:t>
            </w:r>
          </w:p>
          <w:p w:rsidR="008F2E91" w:rsidRPr="006B78D2" w:rsidRDefault="008F2E91" w:rsidP="00E760A2">
            <w:pPr>
              <w:spacing w:line="259" w:lineRule="auto"/>
            </w:pPr>
            <w:r w:rsidRPr="006B78D2">
              <w:t xml:space="preserve">Yayın Tarihi: </w:t>
            </w:r>
            <w:r>
              <w:t>20.11.2023</w:t>
            </w:r>
          </w:p>
          <w:p w:rsidR="008F2E91" w:rsidRPr="006B78D2" w:rsidRDefault="008F2E91" w:rsidP="00E760A2">
            <w:pPr>
              <w:spacing w:line="259" w:lineRule="auto"/>
            </w:pPr>
            <w:r w:rsidRPr="006B78D2">
              <w:t>Revizyon Tarihi:</w:t>
            </w:r>
          </w:p>
          <w:p w:rsidR="008F2E91" w:rsidRPr="006B78D2" w:rsidRDefault="008F2E91" w:rsidP="00E760A2">
            <w:pPr>
              <w:spacing w:line="259" w:lineRule="auto"/>
            </w:pPr>
            <w:r w:rsidRPr="006B78D2">
              <w:t>Revizyon No:</w:t>
            </w:r>
          </w:p>
        </w:tc>
      </w:tr>
    </w:tbl>
    <w:p w:rsidR="008F2E91" w:rsidRPr="006B78D2" w:rsidRDefault="008F2E91" w:rsidP="008F2E91">
      <w:pPr>
        <w:rPr>
          <w:b/>
        </w:rPr>
      </w:pPr>
    </w:p>
    <w:p w:rsidR="008F2E91" w:rsidRPr="006B78D2" w:rsidRDefault="008F2E91" w:rsidP="008F2E91">
      <w:pPr>
        <w:jc w:val="center"/>
        <w:rPr>
          <w:b/>
        </w:rPr>
      </w:pPr>
      <w:r>
        <w:rPr>
          <w:b/>
        </w:rPr>
        <w:t>6. KALİTE TOPLANTISI  (</w:t>
      </w:r>
      <w:r w:rsidRPr="009B1E1E">
        <w:rPr>
          <w:b/>
        </w:rPr>
        <w:t>İÇ PAYDAŞ</w:t>
      </w:r>
      <w:r>
        <w:rPr>
          <w:b/>
        </w:rPr>
        <w:t xml:space="preserve"> TOPLANTISI)</w:t>
      </w:r>
      <w:r w:rsidRPr="009B1E1E">
        <w:rPr>
          <w:b/>
        </w:rPr>
        <w:t xml:space="preserve">  </w:t>
      </w:r>
      <w:r>
        <w:rPr>
          <w:b/>
        </w:rPr>
        <w:t>SONUÇ BİLDİRİSİ</w:t>
      </w:r>
    </w:p>
    <w:p w:rsidR="008F2E91" w:rsidRPr="006B78D2" w:rsidRDefault="008F2E91" w:rsidP="008F2E91">
      <w:pPr>
        <w:jc w:val="center"/>
        <w:rPr>
          <w:b/>
        </w:rPr>
      </w:pPr>
      <w:r>
        <w:rPr>
          <w:b/>
        </w:rPr>
        <w:t xml:space="preserve">21.11.2023 </w:t>
      </w:r>
      <w:r w:rsidR="009D3983">
        <w:rPr>
          <w:b/>
        </w:rPr>
        <w:t xml:space="preserve">  </w:t>
      </w:r>
      <w:r w:rsidRPr="006B78D2">
        <w:rPr>
          <w:b/>
        </w:rPr>
        <w:t>Saat</w:t>
      </w:r>
      <w:r>
        <w:rPr>
          <w:b/>
        </w:rPr>
        <w:t>: 14</w:t>
      </w:r>
      <w:r w:rsidRPr="006B78D2">
        <w:rPr>
          <w:b/>
        </w:rPr>
        <w:t xml:space="preserve">.00 </w:t>
      </w:r>
      <w:r w:rsidR="009D3983">
        <w:rPr>
          <w:b/>
        </w:rPr>
        <w:t xml:space="preserve">  </w:t>
      </w:r>
      <w:bookmarkStart w:id="0" w:name="_GoBack"/>
      <w:bookmarkEnd w:id="0"/>
      <w:r w:rsidRPr="006B78D2">
        <w:rPr>
          <w:b/>
        </w:rPr>
        <w:t>Dekanlık Toplantı Salonu</w:t>
      </w:r>
    </w:p>
    <w:p w:rsidR="008F2E91" w:rsidRPr="006B78D2" w:rsidRDefault="008F2E91" w:rsidP="008F2E91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2023/6</w:t>
      </w:r>
    </w:p>
    <w:p w:rsidR="008F2E91" w:rsidRPr="006B78D2" w:rsidRDefault="008F2E91" w:rsidP="008F2E91"/>
    <w:p w:rsidR="00BC7674" w:rsidRDefault="008F2E91" w:rsidP="008F2E91">
      <w:pPr>
        <w:jc w:val="both"/>
      </w:pPr>
      <w:r>
        <w:t>1.</w:t>
      </w:r>
      <w:r w:rsidRPr="006B78D2">
        <w:t xml:space="preserve"> Kurum İç Değerlendirme Raporunda kullanılacak verilerin bölüm bazında periyodik olara</w:t>
      </w:r>
      <w:r w:rsidR="00D1567B">
        <w:t xml:space="preserve">k toplanması, dokümantasyonu, </w:t>
      </w:r>
      <w:r w:rsidRPr="006B78D2">
        <w:t xml:space="preserve">paylaşılmasına yönelik </w:t>
      </w:r>
      <w:r>
        <w:t xml:space="preserve">bölümdeki öğretim </w:t>
      </w:r>
      <w:r w:rsidR="00D1567B">
        <w:t>elemanlarının teşvik edilmesi</w:t>
      </w:r>
      <w:r>
        <w:t xml:space="preserve"> </w:t>
      </w:r>
      <w:r w:rsidR="00BC7674">
        <w:t xml:space="preserve">konusunda </w:t>
      </w:r>
      <w:r w:rsidR="00BC50F8">
        <w:t xml:space="preserve">iç paydaşlar olan </w:t>
      </w:r>
      <w:r w:rsidR="00BC7674">
        <w:t>bölüm başkanlarından destekleri talep edilmiştir.</w:t>
      </w:r>
    </w:p>
    <w:p w:rsidR="008F2E91" w:rsidRPr="006B78D2" w:rsidRDefault="00BC7674" w:rsidP="008F2E91">
      <w:pPr>
        <w:jc w:val="both"/>
      </w:pPr>
      <w:r>
        <w:t>2.</w:t>
      </w:r>
      <w:r w:rsidR="00BC50F8">
        <w:t xml:space="preserve"> İ</w:t>
      </w:r>
      <w:r>
        <w:t xml:space="preserve">ç paydaşlar </w:t>
      </w:r>
      <w:r w:rsidR="00BC50F8">
        <w:t>arasında yer alan f</w:t>
      </w:r>
      <w:r w:rsidR="00D1567B">
        <w:t xml:space="preserve">akültedeki diğer komisyon </w:t>
      </w:r>
      <w:r>
        <w:t xml:space="preserve">başkanları, kalite çalışmalarına destek vermeleri ve katkı sağlamaları konusunda </w:t>
      </w:r>
      <w:r w:rsidR="00D1567B">
        <w:t xml:space="preserve">bilgilendirilmiştir. </w:t>
      </w:r>
    </w:p>
    <w:p w:rsidR="008F2E91" w:rsidRPr="006B78D2" w:rsidRDefault="00BC7674" w:rsidP="008F2E91">
      <w:pPr>
        <w:jc w:val="both"/>
      </w:pPr>
      <w:r>
        <w:t>3</w:t>
      </w:r>
      <w:r w:rsidR="008F2E91" w:rsidRPr="006B78D2">
        <w:t xml:space="preserve">. </w:t>
      </w:r>
      <w:r w:rsidR="008F2E91">
        <w:t xml:space="preserve">İç ve Dış </w:t>
      </w:r>
      <w:r w:rsidR="008F2E91" w:rsidRPr="006B78D2">
        <w:t xml:space="preserve">Paydaş memnuniyet anketlerinin hazırlanması, verilerin toplanması ve değerlendirilmesi için </w:t>
      </w:r>
      <w:r w:rsidR="00D1567B">
        <w:t>bölüm</w:t>
      </w:r>
      <w:r w:rsidR="00517774">
        <w:t xml:space="preserve">lerde çalışma başlatılmasına, </w:t>
      </w:r>
    </w:p>
    <w:p w:rsidR="008F2E91" w:rsidRDefault="00BC7674" w:rsidP="008F2E91">
      <w:pPr>
        <w:jc w:val="both"/>
      </w:pPr>
      <w:r>
        <w:t>4</w:t>
      </w:r>
      <w:r w:rsidR="008F2E91" w:rsidRPr="006B78D2">
        <w:t xml:space="preserve">. </w:t>
      </w:r>
      <w:r w:rsidR="008F2E91">
        <w:t xml:space="preserve">Fakülte </w:t>
      </w:r>
      <w:r w:rsidR="008F2E91" w:rsidRPr="006B78D2">
        <w:t>Kalite el kitabının hazırlanması k</w:t>
      </w:r>
      <w:r w:rsidR="008F2E91">
        <w:t>onusunda bölüm</w:t>
      </w:r>
      <w:r w:rsidR="00B54279">
        <w:t>ler</w:t>
      </w:r>
      <w:r w:rsidR="008F2E91">
        <w:t>de çalışma</w:t>
      </w:r>
      <w:r w:rsidR="009A2E58">
        <w:t xml:space="preserve"> yapılmasına</w:t>
      </w:r>
      <w:r w:rsidR="0067422E">
        <w:t>,</w:t>
      </w:r>
    </w:p>
    <w:p w:rsidR="008F2E91" w:rsidRDefault="00BC7674" w:rsidP="008F2E91">
      <w:pPr>
        <w:jc w:val="both"/>
      </w:pPr>
      <w:r>
        <w:t>5</w:t>
      </w:r>
      <w:r w:rsidR="008F2E91">
        <w:t>. Kariyer Merkezinin faaliyete geçirilerek, bölüm bazında a</w:t>
      </w:r>
      <w:r w:rsidR="008F2E91" w:rsidRPr="00670F64">
        <w:t xml:space="preserve">kademik danışmanlık ve </w:t>
      </w:r>
      <w:proofErr w:type="spellStart"/>
      <w:r w:rsidR="008F2E91" w:rsidRPr="00670F64">
        <w:t>mentörlük</w:t>
      </w:r>
      <w:proofErr w:type="spellEnd"/>
      <w:r w:rsidR="008F2E91" w:rsidRPr="00670F64">
        <w:t xml:space="preserve"> </w:t>
      </w:r>
      <w:r w:rsidR="004E101F">
        <w:t>çalışmalarının planlanmasına,</w:t>
      </w:r>
      <w:r w:rsidR="008F2E91">
        <w:t xml:space="preserve"> </w:t>
      </w:r>
    </w:p>
    <w:p w:rsidR="008F2E91" w:rsidRPr="00670F64" w:rsidRDefault="00BC7674" w:rsidP="008F2E91">
      <w:pPr>
        <w:jc w:val="both"/>
      </w:pPr>
      <w:r>
        <w:t>6</w:t>
      </w:r>
      <w:r w:rsidR="008F2E91">
        <w:t xml:space="preserve">. </w:t>
      </w:r>
      <w:r w:rsidR="00550947">
        <w:t>Gelecek yıl yapılacak olan ö</w:t>
      </w:r>
      <w:r w:rsidR="008F2E91" w:rsidRPr="00670F64">
        <w:t>ğrenci ve STK’lar ile kalite süreçleri odaklı proje/kongre/</w:t>
      </w:r>
      <w:proofErr w:type="gramStart"/>
      <w:r w:rsidR="008F2E91" w:rsidRPr="00670F64">
        <w:t>sempozyum</w:t>
      </w:r>
      <w:proofErr w:type="gramEnd"/>
      <w:r w:rsidR="008F2E91" w:rsidRPr="00670F64">
        <w:t xml:space="preserve">/söyleşi </w:t>
      </w:r>
      <w:r w:rsidR="004C0659">
        <w:t>vb. faaliyetlerin planlanması konusunda bölümlerde çalışmalar</w:t>
      </w:r>
      <w:r w:rsidR="00550947">
        <w:t xml:space="preserve"> yapılmasına</w:t>
      </w:r>
      <w:r w:rsidR="004C0659">
        <w:t xml:space="preserve">, </w:t>
      </w:r>
    </w:p>
    <w:p w:rsidR="00517774" w:rsidRDefault="00BC7674" w:rsidP="008F2E91">
      <w:pPr>
        <w:jc w:val="both"/>
      </w:pPr>
      <w:r>
        <w:t>7</w:t>
      </w:r>
      <w:r w:rsidR="008F2E91">
        <w:t xml:space="preserve">. </w:t>
      </w:r>
      <w:r w:rsidR="00517774">
        <w:t xml:space="preserve">Mezunlarla iletişim konusunda </w:t>
      </w:r>
      <w:r w:rsidR="00D21AE2">
        <w:t xml:space="preserve">taslak olarak </w:t>
      </w:r>
      <w:r w:rsidR="00517774">
        <w:t xml:space="preserve">hazırlanan mezun bilgi formunun dekanlık ve </w:t>
      </w:r>
      <w:r w:rsidR="008F2E91" w:rsidRPr="00670F64">
        <w:t>böl</w:t>
      </w:r>
      <w:r w:rsidR="00517774">
        <w:t xml:space="preserve">üm </w:t>
      </w:r>
      <w:r w:rsidR="00D21AE2">
        <w:t xml:space="preserve">başkanları </w:t>
      </w:r>
      <w:r w:rsidR="00517774">
        <w:t>bazında gözden geçirilmesi</w:t>
      </w:r>
      <w:r w:rsidR="00550947">
        <w:t>ne</w:t>
      </w:r>
      <w:r w:rsidR="00517774">
        <w:t xml:space="preserve">, </w:t>
      </w:r>
    </w:p>
    <w:p w:rsidR="008F2E91" w:rsidRDefault="00BC7674" w:rsidP="008F2E91">
      <w:pPr>
        <w:jc w:val="both"/>
      </w:pPr>
      <w:r>
        <w:t>8</w:t>
      </w:r>
      <w:r w:rsidR="008F2E91">
        <w:t>. Dış Paydaşların güncellenmesi ve Dış Paydaş toplantısının organize edilmesi</w:t>
      </w:r>
      <w:r w:rsidR="00517774">
        <w:t xml:space="preserve"> için Aralık Ayı baş</w:t>
      </w:r>
      <w:r w:rsidR="00D1567B">
        <w:t>ında bir koordinasyon toplantısı yapılmasına karar verildi.</w:t>
      </w:r>
    </w:p>
    <w:p w:rsidR="008F2E91" w:rsidRPr="006B78D2" w:rsidRDefault="008F2E91" w:rsidP="008F2E91"/>
    <w:p w:rsidR="008F2E91" w:rsidRDefault="00DC7DEC" w:rsidP="008F2E91">
      <w:r>
        <w:t>Toplantı Kanıtları:</w:t>
      </w:r>
    </w:p>
    <w:p w:rsidR="00DC7DEC" w:rsidRPr="006B78D2" w:rsidRDefault="00A475CE" w:rsidP="008F2E91">
      <w:r>
        <w:rPr>
          <w:noProof/>
          <w:lang w:eastAsia="tr-TR"/>
        </w:rPr>
        <w:lastRenderedPageBreak/>
        <w:drawing>
          <wp:inline distT="0" distB="0" distL="0" distR="0" wp14:anchorId="4C5D783A" wp14:editId="38DA36B1">
            <wp:extent cx="4048125" cy="2495550"/>
            <wp:effectExtent l="0" t="0" r="9525" b="0"/>
            <wp:docPr id="2" name="Resim 2" descr="C:\Users\iibf\Downloads\20231121_14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bf\Downloads\20231121_144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BC1">
        <w:rPr>
          <w:noProof/>
          <w:lang w:eastAsia="tr-TR"/>
        </w:rPr>
        <w:drawing>
          <wp:inline distT="0" distB="0" distL="0" distR="0">
            <wp:extent cx="4086225" cy="2514600"/>
            <wp:effectExtent l="0" t="0" r="9525" b="0"/>
            <wp:docPr id="3" name="Resim 3" descr="C:\Users\iibf\Downloads\20231121_14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bf\Downloads\20231121_144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94" w:rsidRDefault="00174C94" w:rsidP="00174C94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4C94" w:rsidTr="00E760A2">
        <w:trPr>
          <w:trHeight w:val="737"/>
        </w:trPr>
        <w:tc>
          <w:tcPr>
            <w:tcW w:w="3020" w:type="dxa"/>
          </w:tcPr>
          <w:p w:rsidR="00174C94" w:rsidRDefault="00174C94" w:rsidP="00E760A2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174C94" w:rsidRPr="00B24848" w:rsidRDefault="00174C94" w:rsidP="00E760A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174C94" w:rsidRDefault="00174C94" w:rsidP="00E760A2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174C94" w:rsidRPr="00B24848" w:rsidRDefault="00174C94" w:rsidP="00E76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174C94" w:rsidRPr="00B24848" w:rsidRDefault="00174C94" w:rsidP="00E760A2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0C7480" w:rsidRDefault="000C7480"/>
    <w:sectPr w:rsidR="000C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91"/>
    <w:rsid w:val="000C7480"/>
    <w:rsid w:val="00174C94"/>
    <w:rsid w:val="004C0659"/>
    <w:rsid w:val="004E101F"/>
    <w:rsid w:val="00517774"/>
    <w:rsid w:val="00550947"/>
    <w:rsid w:val="0067422E"/>
    <w:rsid w:val="008F2E91"/>
    <w:rsid w:val="009A2E58"/>
    <w:rsid w:val="009D3983"/>
    <w:rsid w:val="00A358BB"/>
    <w:rsid w:val="00A475CE"/>
    <w:rsid w:val="00B54279"/>
    <w:rsid w:val="00B85BC1"/>
    <w:rsid w:val="00BC50F8"/>
    <w:rsid w:val="00BC7674"/>
    <w:rsid w:val="00D1567B"/>
    <w:rsid w:val="00D21AE2"/>
    <w:rsid w:val="00D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50B0"/>
  <w15:chartTrackingRefBased/>
  <w15:docId w15:val="{21C51BAA-66A2-47CD-9098-16EC835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19</cp:revision>
  <dcterms:created xsi:type="dcterms:W3CDTF">2023-11-21T13:13:00Z</dcterms:created>
  <dcterms:modified xsi:type="dcterms:W3CDTF">2023-11-21T14:05:00Z</dcterms:modified>
</cp:coreProperties>
</file>