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285F7C6" w14:textId="73188F55" w:rsidR="00AC70EB" w:rsidRDefault="00A3376F" w:rsidP="008B614C">
      <w:pPr>
        <w:pStyle w:val="Default"/>
        <w:spacing w:before="120" w:after="120"/>
      </w:pPr>
      <w:bookmarkStart w:id="0" w:name="_GoBack"/>
      <w:bookmarkEnd w:id="0"/>
      <w:r w:rsidRPr="00AC70EB">
        <w:rPr>
          <w:noProof/>
          <w:lang w:eastAsia="tr-TR"/>
        </w:rPr>
        <w:drawing>
          <wp:inline distT="0" distB="0" distL="0" distR="0" wp14:anchorId="1DF208C3" wp14:editId="0E2E63F1">
            <wp:extent cx="810491" cy="800100"/>
            <wp:effectExtent l="0" t="0" r="8890" b="0"/>
            <wp:docPr id="1" name="Resim 1" descr="ESOG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G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021" cy="830238"/>
                    </a:xfrm>
                    <a:prstGeom prst="rect">
                      <a:avLst/>
                    </a:prstGeom>
                    <a:noFill/>
                    <a:ln>
                      <a:noFill/>
                    </a:ln>
                  </pic:spPr>
                </pic:pic>
              </a:graphicData>
            </a:graphic>
          </wp:inline>
        </w:drawing>
      </w:r>
      <w:r>
        <w:t xml:space="preserve">       </w:t>
      </w:r>
      <w:r>
        <w:rPr>
          <w:noProof/>
          <w:lang w:eastAsia="tr-TR"/>
        </w:rPr>
        <w:t xml:space="preserve">                      </w:t>
      </w:r>
      <w:r w:rsidR="000061DD">
        <w:rPr>
          <w:noProof/>
          <w:lang w:eastAsia="tr-TR"/>
        </w:rPr>
        <w:t xml:space="preserve">                            </w:t>
      </w:r>
      <w:r>
        <w:rPr>
          <w:noProof/>
          <w:lang w:eastAsia="tr-TR"/>
        </w:rPr>
        <w:t xml:space="preserve">     </w:t>
      </w:r>
      <w:r w:rsidR="001660FE">
        <w:rPr>
          <w:noProof/>
          <w:lang w:eastAsia="tr-TR"/>
        </w:rPr>
        <w:t xml:space="preserve">         </w:t>
      </w:r>
      <w:r>
        <w:rPr>
          <w:noProof/>
          <w:lang w:eastAsia="tr-TR"/>
        </w:rPr>
        <w:t xml:space="preserve"> </w:t>
      </w:r>
      <w:r w:rsidR="000061DD">
        <w:rPr>
          <w:noProof/>
          <w:lang w:eastAsia="tr-TR"/>
        </w:rPr>
        <w:t xml:space="preserve">            </w:t>
      </w:r>
      <w:r w:rsidR="009D0FCA">
        <w:rPr>
          <w:noProof/>
          <w:lang w:eastAsia="tr-TR"/>
        </w:rPr>
        <w:t xml:space="preserve">        </w:t>
      </w:r>
      <w:r w:rsidR="000061DD">
        <w:rPr>
          <w:noProof/>
          <w:lang w:eastAsia="tr-TR"/>
        </w:rPr>
        <w:t xml:space="preserve">      </w:t>
      </w:r>
      <w:r>
        <w:rPr>
          <w:noProof/>
          <w:lang w:eastAsia="tr-TR"/>
        </w:rPr>
        <w:t xml:space="preserve">          </w:t>
      </w:r>
      <w:r w:rsidR="000061DD">
        <w:rPr>
          <w:noProof/>
          <w:lang w:eastAsia="tr-TR"/>
        </w:rPr>
        <w:drawing>
          <wp:inline distT="0" distB="0" distL="0" distR="0" wp14:anchorId="61E3483A" wp14:editId="23BD9995">
            <wp:extent cx="781050" cy="70583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898" cy="721065"/>
                    </a:xfrm>
                    <a:prstGeom prst="rect">
                      <a:avLst/>
                    </a:prstGeom>
                    <a:noFill/>
                  </pic:spPr>
                </pic:pic>
              </a:graphicData>
            </a:graphic>
          </wp:inline>
        </w:drawing>
      </w:r>
    </w:p>
    <w:p w14:paraId="587F2771" w14:textId="77777777" w:rsidR="00AC70EB" w:rsidRPr="00414726" w:rsidRDefault="00AC70EB" w:rsidP="00BE7888">
      <w:pPr>
        <w:pStyle w:val="Default"/>
        <w:spacing w:before="120" w:after="120"/>
        <w:jc w:val="center"/>
      </w:pPr>
      <w:r w:rsidRPr="00414726">
        <w:rPr>
          <w:b/>
          <w:bCs/>
        </w:rPr>
        <w:t>T.C.</w:t>
      </w:r>
    </w:p>
    <w:p w14:paraId="211902F4" w14:textId="77777777" w:rsidR="00AC70EB" w:rsidRPr="00414726" w:rsidRDefault="00AC70EB" w:rsidP="00BE7888">
      <w:pPr>
        <w:pStyle w:val="Default"/>
        <w:spacing w:before="120" w:after="120"/>
        <w:jc w:val="center"/>
      </w:pPr>
      <w:r w:rsidRPr="00414726">
        <w:rPr>
          <w:b/>
          <w:bCs/>
        </w:rPr>
        <w:t>ESKİŞEHİR OSMANGAZİ ÜNİVERSİTESİ</w:t>
      </w:r>
    </w:p>
    <w:p w14:paraId="57930981" w14:textId="787E40D0" w:rsidR="00AC70EB" w:rsidRPr="00414726" w:rsidRDefault="00AA7FA1" w:rsidP="00BE7888">
      <w:pPr>
        <w:pStyle w:val="Default"/>
        <w:spacing w:before="120" w:after="120"/>
        <w:jc w:val="center"/>
        <w:rPr>
          <w:b/>
          <w:bCs/>
        </w:rPr>
      </w:pPr>
      <w:r>
        <w:rPr>
          <w:b/>
          <w:bCs/>
        </w:rPr>
        <w:t>İKTİSADİ ve</w:t>
      </w:r>
      <w:r w:rsidR="00AC70EB" w:rsidRPr="00414726">
        <w:rPr>
          <w:b/>
          <w:bCs/>
        </w:rPr>
        <w:t xml:space="preserve"> İDARİ BİLİMLER FAKÜLTESİ</w:t>
      </w:r>
    </w:p>
    <w:p w14:paraId="3EE082EA" w14:textId="77777777" w:rsidR="00AC70EB" w:rsidRPr="00414726" w:rsidRDefault="00AC70EB" w:rsidP="00BE7888">
      <w:pPr>
        <w:pStyle w:val="Default"/>
        <w:spacing w:before="120" w:after="120"/>
        <w:jc w:val="center"/>
        <w:rPr>
          <w:b/>
          <w:bCs/>
        </w:rPr>
      </w:pPr>
    </w:p>
    <w:p w14:paraId="460B17CF" w14:textId="77777777" w:rsidR="00AC70EB" w:rsidRDefault="00AC70EB" w:rsidP="00BE7888">
      <w:pPr>
        <w:pStyle w:val="Default"/>
        <w:spacing w:before="120" w:after="120"/>
        <w:jc w:val="center"/>
      </w:pPr>
    </w:p>
    <w:p w14:paraId="329D4102" w14:textId="77777777" w:rsidR="008B614C" w:rsidRDefault="008B614C" w:rsidP="00BE7888">
      <w:pPr>
        <w:pStyle w:val="Default"/>
        <w:spacing w:before="120" w:after="120"/>
        <w:jc w:val="center"/>
      </w:pPr>
    </w:p>
    <w:p w14:paraId="55D3B747" w14:textId="77777777" w:rsidR="008B614C" w:rsidRPr="00414726" w:rsidRDefault="008B614C" w:rsidP="00BE7888">
      <w:pPr>
        <w:pStyle w:val="Default"/>
        <w:spacing w:before="120" w:after="120"/>
        <w:jc w:val="center"/>
      </w:pPr>
    </w:p>
    <w:p w14:paraId="362AF88F" w14:textId="3DA227FC" w:rsidR="0003436C" w:rsidRPr="00414726" w:rsidRDefault="00B059AB" w:rsidP="00BE7888">
      <w:pP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2023 YILI </w:t>
      </w:r>
      <w:r w:rsidR="002C233E">
        <w:rPr>
          <w:rFonts w:ascii="Times New Roman" w:hAnsi="Times New Roman" w:cs="Times New Roman"/>
          <w:b/>
          <w:bCs/>
          <w:sz w:val="24"/>
          <w:szCs w:val="24"/>
        </w:rPr>
        <w:t>İÇ</w:t>
      </w:r>
      <w:r w:rsidR="00AC70EB" w:rsidRPr="00414726">
        <w:rPr>
          <w:rFonts w:ascii="Times New Roman" w:hAnsi="Times New Roman" w:cs="Times New Roman"/>
          <w:b/>
          <w:bCs/>
          <w:sz w:val="24"/>
          <w:szCs w:val="24"/>
        </w:rPr>
        <w:t xml:space="preserve"> DEĞERLENDİRME RAPORU</w:t>
      </w:r>
    </w:p>
    <w:p w14:paraId="298E50A8" w14:textId="77777777" w:rsidR="00AC70EB" w:rsidRPr="00414726" w:rsidRDefault="00AC70EB" w:rsidP="00BE7888">
      <w:pPr>
        <w:pStyle w:val="Default"/>
        <w:spacing w:before="120" w:after="120"/>
      </w:pPr>
    </w:p>
    <w:p w14:paraId="53B8F42D" w14:textId="77777777" w:rsidR="00AC70EB" w:rsidRDefault="00AC70EB" w:rsidP="00BE7888">
      <w:pPr>
        <w:pStyle w:val="Default"/>
        <w:spacing w:before="120" w:after="120"/>
      </w:pPr>
    </w:p>
    <w:p w14:paraId="797C568F" w14:textId="77777777" w:rsidR="008B614C" w:rsidRDefault="008B614C" w:rsidP="00BE7888">
      <w:pPr>
        <w:pStyle w:val="Default"/>
        <w:spacing w:before="120" w:after="120"/>
      </w:pPr>
    </w:p>
    <w:p w14:paraId="3211A196" w14:textId="77777777" w:rsidR="008B614C" w:rsidRPr="00414726" w:rsidRDefault="008B614C" w:rsidP="00BE7888">
      <w:pPr>
        <w:pStyle w:val="Default"/>
        <w:spacing w:before="120" w:after="120"/>
      </w:pPr>
    </w:p>
    <w:p w14:paraId="6970D839" w14:textId="77777777" w:rsidR="00AC70EB" w:rsidRPr="00414726" w:rsidRDefault="00AC70EB" w:rsidP="00BE7888">
      <w:pPr>
        <w:spacing w:before="120" w:after="120"/>
        <w:jc w:val="center"/>
        <w:rPr>
          <w:rFonts w:ascii="Times New Roman" w:hAnsi="Times New Roman" w:cs="Times New Roman"/>
          <w:b/>
          <w:bCs/>
          <w:sz w:val="24"/>
          <w:szCs w:val="24"/>
        </w:rPr>
      </w:pPr>
      <w:r w:rsidRPr="00414726">
        <w:rPr>
          <w:rFonts w:ascii="Times New Roman" w:hAnsi="Times New Roman" w:cs="Times New Roman"/>
          <w:b/>
          <w:bCs/>
          <w:sz w:val="24"/>
          <w:szCs w:val="24"/>
        </w:rPr>
        <w:t>Birim Kalite Komisyonu Başkanı</w:t>
      </w:r>
    </w:p>
    <w:p w14:paraId="2923EFA8" w14:textId="77777777" w:rsidR="007078DF" w:rsidRPr="007078DF" w:rsidRDefault="007078DF" w:rsidP="007078DF">
      <w:pPr>
        <w:spacing w:before="120" w:after="120"/>
        <w:jc w:val="center"/>
        <w:rPr>
          <w:rFonts w:ascii="Times New Roman" w:hAnsi="Times New Roman" w:cs="Times New Roman"/>
          <w:bCs/>
          <w:sz w:val="24"/>
          <w:szCs w:val="24"/>
        </w:rPr>
      </w:pPr>
      <w:r w:rsidRPr="007078DF">
        <w:rPr>
          <w:rFonts w:ascii="Times New Roman" w:hAnsi="Times New Roman" w:cs="Times New Roman"/>
          <w:bCs/>
          <w:sz w:val="24"/>
          <w:szCs w:val="24"/>
        </w:rPr>
        <w:t>Doç. Dr. Hüseyin Naci BAYRAÇ</w:t>
      </w:r>
    </w:p>
    <w:p w14:paraId="62ADB78D" w14:textId="77777777" w:rsidR="00AC70EB" w:rsidRPr="00414726" w:rsidRDefault="00AC70EB" w:rsidP="007078DF">
      <w:pPr>
        <w:spacing w:before="120" w:after="120"/>
        <w:rPr>
          <w:rFonts w:ascii="Times New Roman" w:hAnsi="Times New Roman" w:cs="Times New Roman"/>
          <w:bCs/>
          <w:sz w:val="24"/>
          <w:szCs w:val="24"/>
        </w:rPr>
      </w:pPr>
    </w:p>
    <w:p w14:paraId="3D678CEA" w14:textId="77777777" w:rsidR="00AC70EB" w:rsidRPr="007078DF" w:rsidRDefault="00AC70EB" w:rsidP="007078DF">
      <w:pPr>
        <w:spacing w:before="120" w:after="120"/>
        <w:jc w:val="center"/>
        <w:rPr>
          <w:rFonts w:ascii="Times New Roman" w:hAnsi="Times New Roman" w:cs="Times New Roman"/>
          <w:b/>
          <w:bCs/>
          <w:sz w:val="24"/>
          <w:szCs w:val="24"/>
        </w:rPr>
      </w:pPr>
      <w:r w:rsidRPr="00414726">
        <w:rPr>
          <w:rFonts w:ascii="Times New Roman" w:hAnsi="Times New Roman" w:cs="Times New Roman"/>
          <w:b/>
          <w:bCs/>
          <w:sz w:val="24"/>
          <w:szCs w:val="24"/>
        </w:rPr>
        <w:t>Birim Kalite Komisyonu Üyeleri</w:t>
      </w:r>
    </w:p>
    <w:p w14:paraId="4895CE0A"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Doç. Dr. Nurcan DENİZ</w:t>
      </w:r>
    </w:p>
    <w:p w14:paraId="360E3817"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Dr. Öğr. Üyesi Cansu ATILGAN PAZVANTOĞLU</w:t>
      </w:r>
    </w:p>
    <w:p w14:paraId="5A8A97C1"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Dr. Öğr. Üyesi Salih ARSLAN</w:t>
      </w:r>
    </w:p>
    <w:p w14:paraId="11ECB94F"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Dr. Öğr. Üyesi Tuba YİYİT</w:t>
      </w:r>
    </w:p>
    <w:p w14:paraId="418DB848"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Arş. Gör. Seyfullah YÜRÜK</w:t>
      </w:r>
    </w:p>
    <w:p w14:paraId="74E37EEA"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Arş. Gör. Damla AYDIN GELDİŞEN</w:t>
      </w:r>
    </w:p>
    <w:p w14:paraId="5688D244"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Arş. Gör. Deniz Pelin DİNÇER AKAN</w:t>
      </w:r>
    </w:p>
    <w:p w14:paraId="59F74CE6"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Arş. Gör. Gülnihal CAN AVŞAR</w:t>
      </w:r>
    </w:p>
    <w:p w14:paraId="7F4DF75B"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Arş. Gör. Serhan GÜL</w:t>
      </w:r>
    </w:p>
    <w:p w14:paraId="6D175C29" w14:textId="77777777" w:rsidR="00AC70EB" w:rsidRPr="00414726" w:rsidRDefault="00AC70EB" w:rsidP="00BE7888">
      <w:pPr>
        <w:spacing w:before="120" w:after="120"/>
        <w:jc w:val="center"/>
        <w:rPr>
          <w:rFonts w:ascii="Times New Roman" w:hAnsi="Times New Roman" w:cs="Times New Roman"/>
          <w:color w:val="000000"/>
          <w:sz w:val="24"/>
          <w:szCs w:val="24"/>
        </w:rPr>
      </w:pPr>
      <w:r w:rsidRPr="00414726">
        <w:rPr>
          <w:rFonts w:ascii="Times New Roman" w:hAnsi="Times New Roman" w:cs="Times New Roman"/>
          <w:color w:val="000000"/>
          <w:sz w:val="24"/>
          <w:szCs w:val="24"/>
        </w:rPr>
        <w:t>Muhittin GÜNDOĞDU</w:t>
      </w:r>
    </w:p>
    <w:p w14:paraId="343785B5" w14:textId="77777777" w:rsidR="001660FE" w:rsidRDefault="001660FE" w:rsidP="00BE7888">
      <w:pPr>
        <w:spacing w:before="120" w:after="120"/>
        <w:jc w:val="center"/>
        <w:rPr>
          <w:rFonts w:ascii="Times New Roman" w:hAnsi="Times New Roman" w:cs="Times New Roman"/>
          <w:color w:val="000000"/>
          <w:sz w:val="24"/>
          <w:szCs w:val="24"/>
        </w:rPr>
      </w:pPr>
    </w:p>
    <w:p w14:paraId="5111517C" w14:textId="77777777" w:rsidR="001660FE" w:rsidRDefault="001660FE" w:rsidP="00BE7888">
      <w:pPr>
        <w:spacing w:before="120" w:after="120"/>
        <w:jc w:val="center"/>
        <w:rPr>
          <w:rFonts w:ascii="Times New Roman" w:hAnsi="Times New Roman" w:cs="Times New Roman"/>
          <w:color w:val="000000"/>
          <w:sz w:val="24"/>
          <w:szCs w:val="24"/>
        </w:rPr>
      </w:pPr>
    </w:p>
    <w:p w14:paraId="0130642A" w14:textId="167A1838" w:rsidR="00E75F0D" w:rsidRPr="00414726" w:rsidRDefault="00E75F0D" w:rsidP="00634E3C">
      <w:pPr>
        <w:spacing w:before="120" w:after="120"/>
        <w:rPr>
          <w:rFonts w:ascii="Times New Roman" w:hAnsi="Times New Roman" w:cs="Times New Roman"/>
          <w:color w:val="000000"/>
          <w:sz w:val="24"/>
          <w:szCs w:val="24"/>
        </w:rPr>
      </w:pPr>
    </w:p>
    <w:p w14:paraId="387F4339" w14:textId="01B96516" w:rsidR="00AC70EB" w:rsidRPr="00342632" w:rsidRDefault="004D5F13" w:rsidP="00BE7888">
      <w:pPr>
        <w:spacing w:before="120" w:after="120"/>
        <w:jc w:val="center"/>
        <w:rPr>
          <w:rFonts w:ascii="Times New Roman" w:hAnsi="Times New Roman" w:cs="Times New Roman"/>
          <w:bCs/>
        </w:rPr>
      </w:pPr>
      <w:r>
        <w:rPr>
          <w:rFonts w:ascii="Times New Roman" w:hAnsi="Times New Roman" w:cs="Times New Roman"/>
          <w:bCs/>
        </w:rPr>
        <w:t>ESKİŞEHİR, 2024</w:t>
      </w:r>
    </w:p>
    <w:p w14:paraId="1AA75E24" w14:textId="77777777" w:rsidR="00E21672" w:rsidRDefault="003D1272" w:rsidP="007017EF">
      <w:pPr>
        <w:pStyle w:val="Default"/>
        <w:spacing w:after="120"/>
        <w:jc w:val="both"/>
        <w:rPr>
          <w:bCs/>
        </w:rPr>
      </w:pPr>
      <w:r w:rsidRPr="00E21672">
        <w:rPr>
          <w:b/>
          <w:bCs/>
          <w:u w:val="single"/>
        </w:rPr>
        <w:lastRenderedPageBreak/>
        <w:t>İletişim Kurulacak Kişi:</w:t>
      </w:r>
      <w:r>
        <w:rPr>
          <w:bCs/>
        </w:rPr>
        <w:t xml:space="preserve"> Doç. Dr. Hüseyin Naci BAYRAÇ </w:t>
      </w:r>
    </w:p>
    <w:p w14:paraId="0CB1A41C" w14:textId="6DE154F7" w:rsidR="00E21672" w:rsidRDefault="00E21672" w:rsidP="007017EF">
      <w:pPr>
        <w:pStyle w:val="Default"/>
        <w:spacing w:after="120"/>
        <w:jc w:val="both"/>
        <w:rPr>
          <w:bCs/>
        </w:rPr>
      </w:pPr>
      <w:r w:rsidRPr="00E21672">
        <w:rPr>
          <w:b/>
          <w:bCs/>
          <w:u w:val="single"/>
        </w:rPr>
        <w:t>Telefon Numarası</w:t>
      </w:r>
      <w:r>
        <w:rPr>
          <w:bCs/>
        </w:rPr>
        <w:t xml:space="preserve">: </w:t>
      </w:r>
      <w:r w:rsidR="003D1272">
        <w:rPr>
          <w:bCs/>
        </w:rPr>
        <w:t>0532 373</w:t>
      </w:r>
      <w:r>
        <w:rPr>
          <w:bCs/>
        </w:rPr>
        <w:t xml:space="preserve"> </w:t>
      </w:r>
      <w:r w:rsidR="003D1272">
        <w:rPr>
          <w:bCs/>
        </w:rPr>
        <w:t>92</w:t>
      </w:r>
      <w:r>
        <w:rPr>
          <w:bCs/>
        </w:rPr>
        <w:t xml:space="preserve"> </w:t>
      </w:r>
      <w:r w:rsidR="003D1272">
        <w:rPr>
          <w:bCs/>
        </w:rPr>
        <w:t>71</w:t>
      </w:r>
      <w:r>
        <w:rPr>
          <w:bCs/>
        </w:rPr>
        <w:t xml:space="preserve"> </w:t>
      </w:r>
    </w:p>
    <w:p w14:paraId="352D0AFC" w14:textId="569B1912" w:rsidR="003D1272" w:rsidRDefault="00E21672" w:rsidP="007017EF">
      <w:pPr>
        <w:pStyle w:val="Default"/>
        <w:spacing w:after="120"/>
        <w:jc w:val="both"/>
        <w:rPr>
          <w:bCs/>
        </w:rPr>
      </w:pPr>
      <w:r w:rsidRPr="00E21672">
        <w:rPr>
          <w:b/>
          <w:bCs/>
          <w:u w:val="single"/>
        </w:rPr>
        <w:t xml:space="preserve">Mail </w:t>
      </w:r>
      <w:r>
        <w:rPr>
          <w:b/>
          <w:bCs/>
          <w:u w:val="single"/>
        </w:rPr>
        <w:t>A</w:t>
      </w:r>
      <w:r w:rsidRPr="00E21672">
        <w:rPr>
          <w:b/>
          <w:bCs/>
          <w:u w:val="single"/>
        </w:rPr>
        <w:t>dresi:</w:t>
      </w:r>
      <w:r>
        <w:rPr>
          <w:bCs/>
        </w:rPr>
        <w:t xml:space="preserve"> </w:t>
      </w:r>
      <w:hyperlink r:id="rId10" w:history="1">
        <w:r w:rsidR="00220164" w:rsidRPr="00A06F95">
          <w:rPr>
            <w:rStyle w:val="Kpr"/>
            <w:bCs/>
          </w:rPr>
          <w:t>bayracn@gmail.com</w:t>
        </w:r>
      </w:hyperlink>
    </w:p>
    <w:p w14:paraId="36069C71" w14:textId="77777777" w:rsidR="00220164" w:rsidRDefault="00220164" w:rsidP="007017EF">
      <w:pPr>
        <w:pStyle w:val="Default"/>
        <w:spacing w:after="120"/>
        <w:jc w:val="both"/>
        <w:rPr>
          <w:bCs/>
        </w:rPr>
      </w:pPr>
    </w:p>
    <w:p w14:paraId="2D9EC23D" w14:textId="77777777" w:rsidR="00E21672" w:rsidRPr="00384DC9" w:rsidRDefault="00E21672" w:rsidP="00E21672">
      <w:pPr>
        <w:pStyle w:val="Default"/>
        <w:spacing w:after="120"/>
        <w:jc w:val="both"/>
        <w:rPr>
          <w:b/>
          <w:bCs/>
          <w:sz w:val="28"/>
          <w:szCs w:val="28"/>
        </w:rPr>
      </w:pPr>
      <w:r w:rsidRPr="00384DC9">
        <w:rPr>
          <w:b/>
          <w:bCs/>
          <w:sz w:val="28"/>
          <w:szCs w:val="28"/>
        </w:rPr>
        <w:t>ÖZET</w:t>
      </w:r>
    </w:p>
    <w:p w14:paraId="721173F6" w14:textId="380BBBB6" w:rsidR="007017EF" w:rsidRPr="00384DC9" w:rsidRDefault="007017EF" w:rsidP="007017EF">
      <w:pPr>
        <w:pStyle w:val="Default"/>
        <w:spacing w:after="120"/>
        <w:jc w:val="both"/>
        <w:rPr>
          <w:bCs/>
        </w:rPr>
      </w:pPr>
      <w:r w:rsidRPr="00384DC9">
        <w:rPr>
          <w:bCs/>
        </w:rPr>
        <w:t xml:space="preserve">Bu rapor, Eskişehir Osmangazi Üniversitesi İktisadi ve İdari Bilimler Fakültesinin 2023 yılı eğitim-öğretim, araştırma-geliştirme, liderlik yönetişim ve toplumsal katkı faaliyetlerine ilişkin kalite süreçlerini izlemek ve geliştirilmesi gereken ölçekler için ileriye dönük bilgi toplamak amacıyla hazırlanmıştır. Rapor, İktisadi ve İdari Bilimler Fakültesinin mevcut durumunu iyileştirmek ve gelecekteki stratejik hedeflerine ulaşmak için </w:t>
      </w:r>
      <w:r w:rsidR="008A621A" w:rsidRPr="00384DC9">
        <w:rPr>
          <w:bCs/>
        </w:rPr>
        <w:t xml:space="preserve">çeşitli </w:t>
      </w:r>
      <w:r w:rsidRPr="00384DC9">
        <w:rPr>
          <w:bCs/>
        </w:rPr>
        <w:t>öneriler sunmaktadır.</w:t>
      </w:r>
    </w:p>
    <w:p w14:paraId="0542C2BF" w14:textId="07A06E58" w:rsidR="00AC70EB" w:rsidRPr="00384DC9" w:rsidRDefault="00AC70EB" w:rsidP="00AE7CBD">
      <w:pPr>
        <w:pStyle w:val="Default"/>
        <w:spacing w:after="120"/>
        <w:rPr>
          <w:b/>
          <w:bCs/>
          <w:color w:val="auto"/>
          <w:sz w:val="28"/>
          <w:szCs w:val="28"/>
        </w:rPr>
      </w:pPr>
      <w:r w:rsidRPr="00384DC9">
        <w:rPr>
          <w:b/>
          <w:bCs/>
          <w:color w:val="auto"/>
          <w:sz w:val="28"/>
          <w:szCs w:val="28"/>
        </w:rPr>
        <w:t xml:space="preserve">BİRİM HAKKINDA BİLGİLER </w:t>
      </w:r>
    </w:p>
    <w:p w14:paraId="6D35BA94" w14:textId="77777777" w:rsidR="000A23F7" w:rsidRPr="00384DC9" w:rsidRDefault="008B16C0"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 xml:space="preserve">1. </w:t>
      </w:r>
      <w:r w:rsidR="00AC70EB" w:rsidRPr="00384DC9">
        <w:rPr>
          <w:rFonts w:ascii="Times New Roman" w:hAnsi="Times New Roman" w:cs="Times New Roman"/>
          <w:b/>
          <w:bCs/>
          <w:sz w:val="24"/>
          <w:szCs w:val="24"/>
        </w:rPr>
        <w:t>İletişim Bilgileri</w:t>
      </w:r>
    </w:p>
    <w:tbl>
      <w:tblPr>
        <w:tblStyle w:val="TabloKlavuzu"/>
        <w:tblW w:w="0" w:type="auto"/>
        <w:tblLook w:val="04A0" w:firstRow="1" w:lastRow="0" w:firstColumn="1" w:lastColumn="0" w:noHBand="0" w:noVBand="1"/>
      </w:tblPr>
      <w:tblGrid>
        <w:gridCol w:w="1930"/>
        <w:gridCol w:w="1409"/>
        <w:gridCol w:w="1855"/>
        <w:gridCol w:w="1604"/>
        <w:gridCol w:w="2264"/>
      </w:tblGrid>
      <w:tr w:rsidR="003F6BB0" w:rsidRPr="00384DC9" w14:paraId="54D322E1" w14:textId="77777777" w:rsidTr="004F0EFE">
        <w:tc>
          <w:tcPr>
            <w:tcW w:w="1980" w:type="dxa"/>
          </w:tcPr>
          <w:p w14:paraId="4143AB83" w14:textId="77777777" w:rsidR="000A23F7" w:rsidRPr="00384DC9" w:rsidRDefault="00583272" w:rsidP="00AE7CBD">
            <w:pPr>
              <w:spacing w:after="120"/>
              <w:rPr>
                <w:rFonts w:ascii="Times New Roman" w:hAnsi="Times New Roman" w:cs="Times New Roman"/>
                <w:b/>
                <w:bCs/>
                <w:sz w:val="24"/>
                <w:szCs w:val="24"/>
              </w:rPr>
            </w:pPr>
            <w:r w:rsidRPr="00384DC9">
              <w:rPr>
                <w:rFonts w:ascii="Times New Roman" w:hAnsi="Times New Roman" w:cs="Times New Roman"/>
                <w:b/>
                <w:bCs/>
                <w:sz w:val="24"/>
                <w:szCs w:val="24"/>
              </w:rPr>
              <w:t>Adı Soyadı</w:t>
            </w:r>
          </w:p>
        </w:tc>
        <w:tc>
          <w:tcPr>
            <w:tcW w:w="1417" w:type="dxa"/>
          </w:tcPr>
          <w:p w14:paraId="5C17A238" w14:textId="77777777" w:rsidR="000A23F7" w:rsidRPr="00384DC9" w:rsidRDefault="00583272" w:rsidP="00AE7CBD">
            <w:pPr>
              <w:spacing w:after="120"/>
              <w:rPr>
                <w:rFonts w:ascii="Times New Roman" w:hAnsi="Times New Roman" w:cs="Times New Roman"/>
                <w:b/>
                <w:bCs/>
                <w:sz w:val="24"/>
                <w:szCs w:val="24"/>
              </w:rPr>
            </w:pPr>
            <w:r w:rsidRPr="00384DC9">
              <w:rPr>
                <w:rFonts w:ascii="Times New Roman" w:hAnsi="Times New Roman" w:cs="Times New Roman"/>
                <w:b/>
                <w:bCs/>
                <w:sz w:val="24"/>
                <w:szCs w:val="24"/>
              </w:rPr>
              <w:t>Görevi</w:t>
            </w:r>
          </w:p>
        </w:tc>
        <w:tc>
          <w:tcPr>
            <w:tcW w:w="1903" w:type="dxa"/>
          </w:tcPr>
          <w:p w14:paraId="11B73230" w14:textId="77777777" w:rsidR="000A23F7" w:rsidRPr="00384DC9" w:rsidRDefault="00583272" w:rsidP="00AE7CBD">
            <w:pPr>
              <w:spacing w:after="120"/>
              <w:rPr>
                <w:rFonts w:ascii="Times New Roman" w:hAnsi="Times New Roman" w:cs="Times New Roman"/>
                <w:b/>
                <w:bCs/>
                <w:sz w:val="24"/>
                <w:szCs w:val="24"/>
              </w:rPr>
            </w:pPr>
            <w:r w:rsidRPr="00384DC9">
              <w:rPr>
                <w:rFonts w:ascii="Times New Roman" w:hAnsi="Times New Roman" w:cs="Times New Roman"/>
                <w:b/>
                <w:bCs/>
                <w:sz w:val="24"/>
                <w:szCs w:val="24"/>
              </w:rPr>
              <w:t>İş Telefonu</w:t>
            </w:r>
          </w:p>
        </w:tc>
        <w:tc>
          <w:tcPr>
            <w:tcW w:w="1641" w:type="dxa"/>
          </w:tcPr>
          <w:p w14:paraId="3C0D07DF" w14:textId="77777777" w:rsidR="000A23F7" w:rsidRPr="00384DC9" w:rsidRDefault="00583272" w:rsidP="00AE7CBD">
            <w:pPr>
              <w:spacing w:after="120"/>
              <w:rPr>
                <w:rFonts w:ascii="Times New Roman" w:hAnsi="Times New Roman" w:cs="Times New Roman"/>
                <w:b/>
                <w:bCs/>
                <w:sz w:val="24"/>
                <w:szCs w:val="24"/>
              </w:rPr>
            </w:pPr>
            <w:r w:rsidRPr="00384DC9">
              <w:rPr>
                <w:rFonts w:ascii="Times New Roman" w:hAnsi="Times New Roman" w:cs="Times New Roman"/>
                <w:b/>
                <w:bCs/>
                <w:sz w:val="24"/>
                <w:szCs w:val="24"/>
              </w:rPr>
              <w:t>Faks</w:t>
            </w:r>
          </w:p>
        </w:tc>
        <w:tc>
          <w:tcPr>
            <w:tcW w:w="2121" w:type="dxa"/>
          </w:tcPr>
          <w:p w14:paraId="5AF3C4D6" w14:textId="77777777" w:rsidR="000A23F7" w:rsidRPr="00384DC9" w:rsidRDefault="00583272" w:rsidP="00AE7CBD">
            <w:pPr>
              <w:spacing w:after="120"/>
              <w:rPr>
                <w:rFonts w:ascii="Times New Roman" w:hAnsi="Times New Roman" w:cs="Times New Roman"/>
                <w:b/>
                <w:bCs/>
                <w:sz w:val="24"/>
                <w:szCs w:val="24"/>
              </w:rPr>
            </w:pPr>
            <w:r w:rsidRPr="00384DC9">
              <w:rPr>
                <w:rFonts w:ascii="Times New Roman" w:hAnsi="Times New Roman" w:cs="Times New Roman"/>
                <w:b/>
                <w:bCs/>
                <w:sz w:val="24"/>
                <w:szCs w:val="24"/>
              </w:rPr>
              <w:t>E-posta</w:t>
            </w:r>
          </w:p>
        </w:tc>
      </w:tr>
      <w:tr w:rsidR="003F6BB0" w:rsidRPr="00384DC9" w14:paraId="4A143498" w14:textId="77777777" w:rsidTr="004F0EFE">
        <w:tc>
          <w:tcPr>
            <w:tcW w:w="1980" w:type="dxa"/>
          </w:tcPr>
          <w:p w14:paraId="42EDE31C" w14:textId="77777777" w:rsidR="000A23F7" w:rsidRPr="00384DC9" w:rsidRDefault="000A23F7"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Prof.</w:t>
            </w:r>
            <w:r w:rsidR="00EE4E90" w:rsidRPr="00384DC9">
              <w:rPr>
                <w:rFonts w:ascii="Times New Roman" w:hAnsi="Times New Roman" w:cs="Times New Roman"/>
                <w:bCs/>
                <w:sz w:val="24"/>
                <w:szCs w:val="24"/>
              </w:rPr>
              <w:t xml:space="preserve"> </w:t>
            </w:r>
            <w:r w:rsidRPr="00384DC9">
              <w:rPr>
                <w:rFonts w:ascii="Times New Roman" w:hAnsi="Times New Roman" w:cs="Times New Roman"/>
                <w:bCs/>
                <w:sz w:val="24"/>
                <w:szCs w:val="24"/>
              </w:rPr>
              <w:t xml:space="preserve">Dr. Arzum </w:t>
            </w:r>
            <w:r w:rsidR="003F6BB0" w:rsidRPr="00384DC9">
              <w:rPr>
                <w:rFonts w:ascii="Times New Roman" w:hAnsi="Times New Roman" w:cs="Times New Roman"/>
                <w:bCs/>
                <w:sz w:val="24"/>
                <w:szCs w:val="24"/>
              </w:rPr>
              <w:t xml:space="preserve">ERKEN </w:t>
            </w:r>
            <w:r w:rsidRPr="00384DC9">
              <w:rPr>
                <w:rFonts w:ascii="Times New Roman" w:hAnsi="Times New Roman" w:cs="Times New Roman"/>
                <w:bCs/>
                <w:sz w:val="24"/>
                <w:szCs w:val="24"/>
              </w:rPr>
              <w:t>ÇELİK</w:t>
            </w:r>
          </w:p>
        </w:tc>
        <w:tc>
          <w:tcPr>
            <w:tcW w:w="1417" w:type="dxa"/>
          </w:tcPr>
          <w:p w14:paraId="3B2E8D0D" w14:textId="77777777" w:rsidR="000A23F7" w:rsidRPr="00384DC9" w:rsidRDefault="000A23F7"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Dekan</w:t>
            </w:r>
          </w:p>
        </w:tc>
        <w:tc>
          <w:tcPr>
            <w:tcW w:w="1903" w:type="dxa"/>
          </w:tcPr>
          <w:p w14:paraId="03E60A70" w14:textId="77777777" w:rsidR="000A23F7"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0</w:t>
            </w:r>
            <w:r w:rsidR="000A23F7" w:rsidRPr="00384DC9">
              <w:rPr>
                <w:rFonts w:ascii="Times New Roman" w:hAnsi="Times New Roman" w:cs="Times New Roman"/>
                <w:bCs/>
                <w:sz w:val="24"/>
                <w:szCs w:val="24"/>
              </w:rPr>
              <w:t>222 2393750- 1121</w:t>
            </w:r>
          </w:p>
        </w:tc>
        <w:tc>
          <w:tcPr>
            <w:tcW w:w="1641" w:type="dxa"/>
          </w:tcPr>
          <w:p w14:paraId="2B2B0E94" w14:textId="77777777" w:rsidR="000A23F7" w:rsidRPr="00384DC9" w:rsidRDefault="000A23F7"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0222 2292527</w:t>
            </w:r>
          </w:p>
        </w:tc>
        <w:tc>
          <w:tcPr>
            <w:tcW w:w="2121" w:type="dxa"/>
          </w:tcPr>
          <w:p w14:paraId="2DDB1DD5" w14:textId="77777777" w:rsidR="000A23F7" w:rsidRPr="00384DC9" w:rsidRDefault="000A23F7"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aerken@ogu.edu.tr</w:t>
            </w:r>
          </w:p>
        </w:tc>
      </w:tr>
      <w:tr w:rsidR="003F6BB0" w:rsidRPr="00384DC9" w14:paraId="3CBB76E4" w14:textId="77777777" w:rsidTr="004F0EFE">
        <w:tc>
          <w:tcPr>
            <w:tcW w:w="1980" w:type="dxa"/>
          </w:tcPr>
          <w:p w14:paraId="04327840" w14:textId="77777777" w:rsidR="000A23F7"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Doç.</w:t>
            </w:r>
            <w:r w:rsidR="00EE4E90" w:rsidRPr="00384DC9">
              <w:rPr>
                <w:rFonts w:ascii="Times New Roman" w:hAnsi="Times New Roman" w:cs="Times New Roman"/>
                <w:bCs/>
                <w:sz w:val="24"/>
                <w:szCs w:val="24"/>
              </w:rPr>
              <w:t xml:space="preserve"> </w:t>
            </w:r>
            <w:r w:rsidRPr="00384DC9">
              <w:rPr>
                <w:rFonts w:ascii="Times New Roman" w:hAnsi="Times New Roman" w:cs="Times New Roman"/>
                <w:bCs/>
                <w:sz w:val="24"/>
                <w:szCs w:val="24"/>
              </w:rPr>
              <w:t>Dr. Taner SEKMEN</w:t>
            </w:r>
          </w:p>
        </w:tc>
        <w:tc>
          <w:tcPr>
            <w:tcW w:w="1417" w:type="dxa"/>
          </w:tcPr>
          <w:p w14:paraId="1F3BD83D" w14:textId="77777777" w:rsidR="000A23F7"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Dekan Yardımcısı</w:t>
            </w:r>
          </w:p>
        </w:tc>
        <w:tc>
          <w:tcPr>
            <w:tcW w:w="1903" w:type="dxa"/>
          </w:tcPr>
          <w:p w14:paraId="55E35D59" w14:textId="77777777" w:rsidR="000A23F7"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0222 2393750-1125</w:t>
            </w:r>
          </w:p>
        </w:tc>
        <w:tc>
          <w:tcPr>
            <w:tcW w:w="1641" w:type="dxa"/>
          </w:tcPr>
          <w:p w14:paraId="0E80FA39" w14:textId="77777777" w:rsidR="000A23F7"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0222 2292527</w:t>
            </w:r>
          </w:p>
        </w:tc>
        <w:tc>
          <w:tcPr>
            <w:tcW w:w="2121" w:type="dxa"/>
          </w:tcPr>
          <w:p w14:paraId="050C1CD9" w14:textId="77777777" w:rsidR="000A23F7"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tsekmen@ogu.edu.tr</w:t>
            </w:r>
          </w:p>
        </w:tc>
      </w:tr>
      <w:tr w:rsidR="003F6BB0" w:rsidRPr="00384DC9" w14:paraId="2C117A78" w14:textId="77777777" w:rsidTr="004F0EFE">
        <w:tc>
          <w:tcPr>
            <w:tcW w:w="1980" w:type="dxa"/>
          </w:tcPr>
          <w:p w14:paraId="7ECCDC4B" w14:textId="77777777" w:rsidR="003F6BB0"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Doç.</w:t>
            </w:r>
            <w:r w:rsidR="00AF3C4A" w:rsidRPr="00384DC9">
              <w:rPr>
                <w:rFonts w:ascii="Times New Roman" w:hAnsi="Times New Roman" w:cs="Times New Roman"/>
                <w:bCs/>
                <w:sz w:val="24"/>
                <w:szCs w:val="24"/>
              </w:rPr>
              <w:t xml:space="preserve"> </w:t>
            </w:r>
            <w:r w:rsidRPr="00384DC9">
              <w:rPr>
                <w:rFonts w:ascii="Times New Roman" w:hAnsi="Times New Roman" w:cs="Times New Roman"/>
                <w:bCs/>
                <w:sz w:val="24"/>
                <w:szCs w:val="24"/>
              </w:rPr>
              <w:t>Dr. Mustafa YETİM</w:t>
            </w:r>
          </w:p>
        </w:tc>
        <w:tc>
          <w:tcPr>
            <w:tcW w:w="1417" w:type="dxa"/>
          </w:tcPr>
          <w:p w14:paraId="142C36CA" w14:textId="77777777" w:rsidR="003F6BB0"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Dekan Yardımcısı</w:t>
            </w:r>
          </w:p>
        </w:tc>
        <w:tc>
          <w:tcPr>
            <w:tcW w:w="1903" w:type="dxa"/>
          </w:tcPr>
          <w:p w14:paraId="7F3E9B80" w14:textId="77777777" w:rsidR="003F6BB0"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0222 2393750-1128</w:t>
            </w:r>
          </w:p>
        </w:tc>
        <w:tc>
          <w:tcPr>
            <w:tcW w:w="1641" w:type="dxa"/>
          </w:tcPr>
          <w:p w14:paraId="1FE07F94" w14:textId="77777777" w:rsidR="003F6BB0" w:rsidRPr="00384DC9" w:rsidRDefault="003F6BB0"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0222 2292527</w:t>
            </w:r>
          </w:p>
        </w:tc>
        <w:tc>
          <w:tcPr>
            <w:tcW w:w="2121" w:type="dxa"/>
          </w:tcPr>
          <w:p w14:paraId="028B10D5" w14:textId="77777777" w:rsidR="003F6BB0" w:rsidRPr="00384DC9" w:rsidRDefault="008A5DB5"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muyetim@ogu.edu.tr</w:t>
            </w:r>
          </w:p>
        </w:tc>
      </w:tr>
      <w:tr w:rsidR="00AF3C4A" w:rsidRPr="00384DC9" w14:paraId="37D549BA" w14:textId="77777777" w:rsidTr="004F0EFE">
        <w:tc>
          <w:tcPr>
            <w:tcW w:w="1980" w:type="dxa"/>
          </w:tcPr>
          <w:p w14:paraId="35942530" w14:textId="77777777" w:rsidR="00AF3C4A" w:rsidRPr="00384DC9" w:rsidRDefault="00AF3C4A"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Levent TAVLAR</w:t>
            </w:r>
          </w:p>
        </w:tc>
        <w:tc>
          <w:tcPr>
            <w:tcW w:w="1417" w:type="dxa"/>
          </w:tcPr>
          <w:p w14:paraId="0F6379E2" w14:textId="77777777" w:rsidR="00AF3C4A" w:rsidRPr="00384DC9" w:rsidRDefault="00AF3C4A"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Fakülte Sekreteri</w:t>
            </w:r>
          </w:p>
        </w:tc>
        <w:tc>
          <w:tcPr>
            <w:tcW w:w="1903" w:type="dxa"/>
          </w:tcPr>
          <w:p w14:paraId="7647859A" w14:textId="77777777" w:rsidR="00AF3C4A" w:rsidRPr="00384DC9" w:rsidRDefault="00AF3C4A"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0222 2393750-1124</w:t>
            </w:r>
          </w:p>
        </w:tc>
        <w:tc>
          <w:tcPr>
            <w:tcW w:w="1641" w:type="dxa"/>
          </w:tcPr>
          <w:p w14:paraId="30DD4F1F" w14:textId="77777777" w:rsidR="00AF3C4A" w:rsidRPr="00384DC9" w:rsidRDefault="00AF3C4A"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0222 2292527</w:t>
            </w:r>
          </w:p>
        </w:tc>
        <w:tc>
          <w:tcPr>
            <w:tcW w:w="2121" w:type="dxa"/>
          </w:tcPr>
          <w:p w14:paraId="35311A93" w14:textId="77777777" w:rsidR="00AF3C4A" w:rsidRPr="00384DC9" w:rsidRDefault="00AF3C4A" w:rsidP="00AE7CBD">
            <w:pPr>
              <w:spacing w:after="120"/>
              <w:rPr>
                <w:rFonts w:ascii="Times New Roman" w:hAnsi="Times New Roman" w:cs="Times New Roman"/>
                <w:bCs/>
                <w:sz w:val="24"/>
                <w:szCs w:val="24"/>
              </w:rPr>
            </w:pPr>
            <w:r w:rsidRPr="00384DC9">
              <w:rPr>
                <w:rFonts w:ascii="Times New Roman" w:hAnsi="Times New Roman" w:cs="Times New Roman"/>
                <w:bCs/>
                <w:sz w:val="24"/>
                <w:szCs w:val="24"/>
              </w:rPr>
              <w:t>ltavlar@ogu.edu.tr</w:t>
            </w:r>
          </w:p>
        </w:tc>
      </w:tr>
    </w:tbl>
    <w:p w14:paraId="0C7A33A0" w14:textId="77777777" w:rsidR="009D0976" w:rsidRPr="00384DC9" w:rsidRDefault="009D0976" w:rsidP="00AE7CBD">
      <w:pPr>
        <w:spacing w:after="120" w:line="240" w:lineRule="auto"/>
        <w:jc w:val="both"/>
        <w:rPr>
          <w:rFonts w:ascii="Times New Roman" w:hAnsi="Times New Roman" w:cs="Times New Roman"/>
          <w:bCs/>
          <w:sz w:val="24"/>
          <w:szCs w:val="24"/>
        </w:rPr>
      </w:pPr>
    </w:p>
    <w:p w14:paraId="471B2670" w14:textId="2098785E" w:rsidR="00AC70EB" w:rsidRPr="00384DC9" w:rsidRDefault="002063BA" w:rsidP="00AE7CBD">
      <w:pPr>
        <w:spacing w:after="120" w:line="240" w:lineRule="auto"/>
        <w:jc w:val="both"/>
        <w:rPr>
          <w:rFonts w:ascii="Times New Roman" w:hAnsi="Times New Roman" w:cs="Times New Roman"/>
          <w:bCs/>
          <w:sz w:val="24"/>
          <w:szCs w:val="24"/>
        </w:rPr>
      </w:pPr>
      <w:r w:rsidRPr="00384DC9">
        <w:rPr>
          <w:rFonts w:ascii="Times New Roman" w:hAnsi="Times New Roman" w:cs="Times New Roman"/>
          <w:bCs/>
          <w:sz w:val="24"/>
          <w:szCs w:val="24"/>
        </w:rPr>
        <w:t xml:space="preserve">Adres: </w:t>
      </w:r>
      <w:r w:rsidR="00AC70EB" w:rsidRPr="00384DC9">
        <w:rPr>
          <w:rFonts w:ascii="Times New Roman" w:hAnsi="Times New Roman" w:cs="Times New Roman"/>
          <w:bCs/>
          <w:sz w:val="24"/>
          <w:szCs w:val="24"/>
        </w:rPr>
        <w:t xml:space="preserve">Eskişehir Osmangazi Üniversitesi İktisadi ve İdari Bilimler Fakültesi </w:t>
      </w:r>
      <w:r w:rsidR="00E54FAA" w:rsidRPr="00384DC9">
        <w:rPr>
          <w:rFonts w:ascii="Times New Roman" w:hAnsi="Times New Roman" w:cs="Times New Roman"/>
          <w:bCs/>
          <w:sz w:val="24"/>
          <w:szCs w:val="24"/>
        </w:rPr>
        <w:t xml:space="preserve">C Blok Kat 1 </w:t>
      </w:r>
      <w:r w:rsidR="005A7791" w:rsidRPr="00384DC9">
        <w:rPr>
          <w:rFonts w:ascii="Times New Roman" w:hAnsi="Times New Roman" w:cs="Times New Roman"/>
          <w:bCs/>
          <w:sz w:val="24"/>
          <w:szCs w:val="24"/>
        </w:rPr>
        <w:t xml:space="preserve">Büyükdere Mahallesi Prof. Dr. Nabi Avcı Bulvarı No:4 </w:t>
      </w:r>
      <w:r w:rsidR="00AC70EB" w:rsidRPr="00384DC9">
        <w:rPr>
          <w:rFonts w:ascii="Times New Roman" w:hAnsi="Times New Roman" w:cs="Times New Roman"/>
          <w:bCs/>
          <w:sz w:val="24"/>
          <w:szCs w:val="24"/>
        </w:rPr>
        <w:t xml:space="preserve">Meşelik Kampüsü 26480 </w:t>
      </w:r>
      <w:r w:rsidR="001117D2" w:rsidRPr="00384DC9">
        <w:rPr>
          <w:rFonts w:ascii="Times New Roman" w:hAnsi="Times New Roman" w:cs="Times New Roman"/>
          <w:bCs/>
          <w:sz w:val="24"/>
          <w:szCs w:val="24"/>
        </w:rPr>
        <w:t>Odunpazarı-</w:t>
      </w:r>
      <w:r w:rsidR="00AC70EB" w:rsidRPr="00384DC9">
        <w:rPr>
          <w:rFonts w:ascii="Times New Roman" w:hAnsi="Times New Roman" w:cs="Times New Roman"/>
          <w:bCs/>
          <w:sz w:val="24"/>
          <w:szCs w:val="24"/>
        </w:rPr>
        <w:t>ESKİŞEHİR</w:t>
      </w:r>
    </w:p>
    <w:p w14:paraId="779E820F" w14:textId="77777777" w:rsidR="00AC70EB" w:rsidRPr="00384DC9" w:rsidRDefault="00C73E6E"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 E-</w:t>
      </w:r>
      <w:r w:rsidR="00AC70EB" w:rsidRPr="00384DC9">
        <w:rPr>
          <w:rFonts w:ascii="Times New Roman" w:hAnsi="Times New Roman" w:cs="Times New Roman"/>
          <w:sz w:val="24"/>
          <w:szCs w:val="24"/>
        </w:rPr>
        <w:t xml:space="preserve">posta: </w:t>
      </w:r>
      <w:hyperlink r:id="rId11" w:history="1">
        <w:r w:rsidR="00AC70EB" w:rsidRPr="00384DC9">
          <w:rPr>
            <w:rStyle w:val="Kpr"/>
            <w:rFonts w:ascii="Times New Roman" w:hAnsi="Times New Roman" w:cs="Times New Roman"/>
            <w:color w:val="auto"/>
            <w:sz w:val="24"/>
            <w:szCs w:val="24"/>
            <w:u w:val="none"/>
            <w:shd w:val="clear" w:color="auto" w:fill="FFFFFF"/>
          </w:rPr>
          <w:t>iibf@ogu.edu.tr</w:t>
        </w:r>
      </w:hyperlink>
    </w:p>
    <w:p w14:paraId="16F05E75" w14:textId="2A6BC94E" w:rsidR="00542F19" w:rsidRPr="00384DC9" w:rsidRDefault="00C73E6E" w:rsidP="00AE7CBD">
      <w:pPr>
        <w:spacing w:after="120" w:line="240" w:lineRule="auto"/>
        <w:jc w:val="both"/>
        <w:rPr>
          <w:rFonts w:ascii="Times New Roman" w:hAnsi="Times New Roman" w:cs="Times New Roman"/>
          <w:sz w:val="24"/>
          <w:szCs w:val="24"/>
          <w:shd w:val="clear" w:color="auto" w:fill="FFFFFF"/>
        </w:rPr>
      </w:pPr>
      <w:r w:rsidRPr="00384DC9">
        <w:rPr>
          <w:rFonts w:ascii="Times New Roman" w:hAnsi="Times New Roman" w:cs="Times New Roman"/>
          <w:sz w:val="24"/>
          <w:szCs w:val="24"/>
        </w:rPr>
        <w:t xml:space="preserve">Fakülte </w:t>
      </w:r>
      <w:r w:rsidR="00AC70EB" w:rsidRPr="00384DC9">
        <w:rPr>
          <w:rFonts w:ascii="Times New Roman" w:hAnsi="Times New Roman" w:cs="Times New Roman"/>
          <w:sz w:val="24"/>
          <w:szCs w:val="24"/>
        </w:rPr>
        <w:t>Web</w:t>
      </w:r>
      <w:r w:rsidRPr="00384DC9">
        <w:rPr>
          <w:rFonts w:ascii="Times New Roman" w:hAnsi="Times New Roman" w:cs="Times New Roman"/>
          <w:sz w:val="24"/>
          <w:szCs w:val="24"/>
        </w:rPr>
        <w:t xml:space="preserve"> Adresi</w:t>
      </w:r>
      <w:r w:rsidR="00AC70EB" w:rsidRPr="00384DC9">
        <w:rPr>
          <w:rFonts w:ascii="Times New Roman" w:hAnsi="Times New Roman" w:cs="Times New Roman"/>
          <w:sz w:val="24"/>
          <w:szCs w:val="24"/>
        </w:rPr>
        <w:t>:</w:t>
      </w:r>
      <w:r w:rsidR="00AC70EB" w:rsidRPr="00384DC9">
        <w:rPr>
          <w:rFonts w:ascii="Times New Roman" w:hAnsi="Times New Roman" w:cs="Times New Roman"/>
          <w:bCs/>
          <w:sz w:val="24"/>
          <w:szCs w:val="24"/>
        </w:rPr>
        <w:t xml:space="preserve"> </w:t>
      </w:r>
      <w:hyperlink r:id="rId12" w:history="1">
        <w:r w:rsidR="000E285B" w:rsidRPr="0008538A">
          <w:rPr>
            <w:rStyle w:val="Kpr"/>
            <w:rFonts w:ascii="Times New Roman" w:hAnsi="Times New Roman" w:cs="Times New Roman"/>
            <w:sz w:val="24"/>
            <w:szCs w:val="24"/>
            <w:shd w:val="clear" w:color="auto" w:fill="FFFFFF"/>
          </w:rPr>
          <w:t>http://iibf.ogu.edu.tr</w:t>
        </w:r>
      </w:hyperlink>
    </w:p>
    <w:p w14:paraId="1E645C4A" w14:textId="6CA6B738" w:rsidR="00AC70EB" w:rsidRPr="00384DC9" w:rsidRDefault="003A0431"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 xml:space="preserve">2. </w:t>
      </w:r>
      <w:r w:rsidR="005F1081" w:rsidRPr="00384DC9">
        <w:rPr>
          <w:rFonts w:ascii="Times New Roman" w:hAnsi="Times New Roman" w:cs="Times New Roman"/>
          <w:b/>
          <w:bCs/>
          <w:sz w:val="24"/>
          <w:szCs w:val="24"/>
        </w:rPr>
        <w:t>Fakülte Hakkında Bilgiler</w:t>
      </w:r>
    </w:p>
    <w:p w14:paraId="13595A43" w14:textId="11E44D4D" w:rsidR="002063BA" w:rsidRPr="00384DC9" w:rsidRDefault="00281316" w:rsidP="00AE7CBD">
      <w:pPr>
        <w:pStyle w:val="ListeParagraf"/>
        <w:spacing w:after="120" w:line="240" w:lineRule="auto"/>
        <w:ind w:left="0"/>
        <w:contextualSpacing w:val="0"/>
        <w:jc w:val="both"/>
        <w:rPr>
          <w:rFonts w:ascii="Times New Roman" w:hAnsi="Times New Roman" w:cs="Times New Roman"/>
          <w:sz w:val="24"/>
          <w:szCs w:val="24"/>
        </w:rPr>
      </w:pPr>
      <w:r w:rsidRPr="00384DC9">
        <w:rPr>
          <w:rFonts w:ascii="Times New Roman" w:hAnsi="Times New Roman" w:cs="Times New Roman"/>
          <w:sz w:val="24"/>
          <w:szCs w:val="24"/>
        </w:rPr>
        <w:t>Eskişehir Osmangazi Ü</w:t>
      </w:r>
      <w:r w:rsidR="00AC70EB" w:rsidRPr="00384DC9">
        <w:rPr>
          <w:rFonts w:ascii="Times New Roman" w:hAnsi="Times New Roman" w:cs="Times New Roman"/>
          <w:sz w:val="24"/>
          <w:szCs w:val="24"/>
        </w:rPr>
        <w:t xml:space="preserve">niversitesi İktisadi ve İdari Bilimler Fakültesi; 13.08.1993 tarih, 496 sayılı Kanun Hükmünde Kararname ile kurulmuş </w:t>
      </w:r>
      <w:r w:rsidR="004E39F3" w:rsidRPr="00384DC9">
        <w:rPr>
          <w:rFonts w:ascii="Times New Roman" w:hAnsi="Times New Roman" w:cs="Times New Roman"/>
          <w:sz w:val="24"/>
          <w:szCs w:val="24"/>
        </w:rPr>
        <w:t xml:space="preserve">ve </w:t>
      </w:r>
      <w:r w:rsidR="00AC70EB" w:rsidRPr="00384DC9">
        <w:rPr>
          <w:rFonts w:ascii="Times New Roman" w:hAnsi="Times New Roman" w:cs="Times New Roman"/>
          <w:sz w:val="24"/>
          <w:szCs w:val="24"/>
        </w:rPr>
        <w:t xml:space="preserve">1993-1994 öğretim yılında eğitim-öğretime başlamıştır. Fakültemiz </w:t>
      </w:r>
      <w:r w:rsidR="00E955F3" w:rsidRPr="00384DC9">
        <w:rPr>
          <w:rFonts w:ascii="Times New Roman" w:hAnsi="Times New Roman" w:cs="Times New Roman"/>
          <w:sz w:val="24"/>
          <w:szCs w:val="24"/>
        </w:rPr>
        <w:t xml:space="preserve">Maliye (1994), </w:t>
      </w:r>
      <w:r w:rsidR="00AC70EB" w:rsidRPr="00384DC9">
        <w:rPr>
          <w:rFonts w:ascii="Times New Roman" w:hAnsi="Times New Roman" w:cs="Times New Roman"/>
          <w:sz w:val="24"/>
          <w:szCs w:val="24"/>
        </w:rPr>
        <w:t>İşletme</w:t>
      </w:r>
      <w:r w:rsidR="00BE7888" w:rsidRPr="00384DC9">
        <w:rPr>
          <w:rFonts w:ascii="Times New Roman" w:hAnsi="Times New Roman" w:cs="Times New Roman"/>
          <w:sz w:val="24"/>
          <w:szCs w:val="24"/>
        </w:rPr>
        <w:t xml:space="preserve"> </w:t>
      </w:r>
      <w:r w:rsidR="002063BA" w:rsidRPr="00384DC9">
        <w:rPr>
          <w:rFonts w:ascii="Times New Roman" w:hAnsi="Times New Roman" w:cs="Times New Roman"/>
          <w:sz w:val="24"/>
          <w:szCs w:val="24"/>
        </w:rPr>
        <w:t>(</w:t>
      </w:r>
      <w:r w:rsidR="00BE7888" w:rsidRPr="00384DC9">
        <w:rPr>
          <w:rFonts w:ascii="Times New Roman" w:hAnsi="Times New Roman" w:cs="Times New Roman"/>
          <w:sz w:val="24"/>
          <w:szCs w:val="24"/>
        </w:rPr>
        <w:t>1995</w:t>
      </w:r>
      <w:r w:rsidR="002063BA" w:rsidRPr="00384DC9">
        <w:rPr>
          <w:rFonts w:ascii="Times New Roman" w:hAnsi="Times New Roman" w:cs="Times New Roman"/>
          <w:sz w:val="24"/>
          <w:szCs w:val="24"/>
        </w:rPr>
        <w:t>),</w:t>
      </w:r>
      <w:r w:rsidR="00AC70EB" w:rsidRPr="00384DC9">
        <w:rPr>
          <w:rFonts w:ascii="Times New Roman" w:hAnsi="Times New Roman" w:cs="Times New Roman"/>
          <w:sz w:val="24"/>
          <w:szCs w:val="24"/>
        </w:rPr>
        <w:t xml:space="preserve"> </w:t>
      </w:r>
      <w:r w:rsidR="00E955F3" w:rsidRPr="00384DC9">
        <w:rPr>
          <w:rFonts w:ascii="Times New Roman" w:hAnsi="Times New Roman" w:cs="Times New Roman"/>
          <w:sz w:val="24"/>
          <w:szCs w:val="24"/>
        </w:rPr>
        <w:t xml:space="preserve">İktisat (1997), </w:t>
      </w:r>
      <w:r w:rsidR="00AC70EB" w:rsidRPr="00384DC9">
        <w:rPr>
          <w:rFonts w:ascii="Times New Roman" w:hAnsi="Times New Roman" w:cs="Times New Roman"/>
          <w:sz w:val="24"/>
          <w:szCs w:val="24"/>
        </w:rPr>
        <w:t>Uluslararası İlişkiler</w:t>
      </w:r>
      <w:r w:rsidR="002063BA" w:rsidRPr="00384DC9">
        <w:rPr>
          <w:rFonts w:ascii="Times New Roman" w:hAnsi="Times New Roman" w:cs="Times New Roman"/>
          <w:sz w:val="24"/>
          <w:szCs w:val="24"/>
        </w:rPr>
        <w:t xml:space="preserve"> (</w:t>
      </w:r>
      <w:r w:rsidR="00BE7888" w:rsidRPr="00384DC9">
        <w:rPr>
          <w:rFonts w:ascii="Times New Roman" w:hAnsi="Times New Roman" w:cs="Times New Roman"/>
          <w:sz w:val="24"/>
          <w:szCs w:val="24"/>
        </w:rPr>
        <w:t>2006</w:t>
      </w:r>
      <w:r w:rsidR="002063BA" w:rsidRPr="00384DC9">
        <w:rPr>
          <w:rFonts w:ascii="Times New Roman" w:hAnsi="Times New Roman" w:cs="Times New Roman"/>
          <w:sz w:val="24"/>
          <w:szCs w:val="24"/>
        </w:rPr>
        <w:t>)</w:t>
      </w:r>
      <w:r w:rsidR="00AC70EB" w:rsidRPr="00384DC9">
        <w:rPr>
          <w:rFonts w:ascii="Times New Roman" w:hAnsi="Times New Roman" w:cs="Times New Roman"/>
          <w:sz w:val="24"/>
          <w:szCs w:val="24"/>
        </w:rPr>
        <w:t>, Siyaset Bilimi ve Kamu Yönetimi</w:t>
      </w:r>
      <w:r w:rsidR="00BE7888" w:rsidRPr="00384DC9">
        <w:rPr>
          <w:rFonts w:ascii="Times New Roman" w:hAnsi="Times New Roman" w:cs="Times New Roman"/>
          <w:sz w:val="24"/>
          <w:szCs w:val="24"/>
        </w:rPr>
        <w:t xml:space="preserve"> </w:t>
      </w:r>
      <w:r w:rsidR="00084D3C" w:rsidRPr="00384DC9">
        <w:rPr>
          <w:rFonts w:ascii="Times New Roman" w:hAnsi="Times New Roman" w:cs="Times New Roman"/>
          <w:sz w:val="24"/>
          <w:szCs w:val="24"/>
        </w:rPr>
        <w:t>(2013</w:t>
      </w:r>
      <w:r w:rsidR="002063BA" w:rsidRPr="00384DC9">
        <w:rPr>
          <w:rFonts w:ascii="Times New Roman" w:hAnsi="Times New Roman" w:cs="Times New Roman"/>
          <w:sz w:val="24"/>
          <w:szCs w:val="24"/>
        </w:rPr>
        <w:t xml:space="preserve">) </w:t>
      </w:r>
      <w:r w:rsidR="00AC70EB" w:rsidRPr="00384DC9">
        <w:rPr>
          <w:rFonts w:ascii="Times New Roman" w:hAnsi="Times New Roman" w:cs="Times New Roman"/>
          <w:sz w:val="24"/>
          <w:szCs w:val="24"/>
        </w:rPr>
        <w:t xml:space="preserve">olmak üzere beş bölümle </w:t>
      </w:r>
      <w:r w:rsidR="002063BA" w:rsidRPr="00384DC9">
        <w:rPr>
          <w:rFonts w:ascii="Times New Roman" w:hAnsi="Times New Roman" w:cs="Times New Roman"/>
          <w:sz w:val="24"/>
          <w:szCs w:val="24"/>
        </w:rPr>
        <w:t xml:space="preserve">hem örgün hem de ikinci öğretim programlarında </w:t>
      </w:r>
      <w:r w:rsidR="00AC70EB" w:rsidRPr="00384DC9">
        <w:rPr>
          <w:rFonts w:ascii="Times New Roman" w:hAnsi="Times New Roman" w:cs="Times New Roman"/>
          <w:sz w:val="24"/>
          <w:szCs w:val="24"/>
        </w:rPr>
        <w:t xml:space="preserve">eğitim öğretim faaliyetine devam etmektedir. </w:t>
      </w:r>
    </w:p>
    <w:p w14:paraId="65E86E17" w14:textId="115F7D12" w:rsidR="00AC70EB" w:rsidRPr="00384DC9" w:rsidRDefault="00AC70EB" w:rsidP="00AE7CBD">
      <w:pPr>
        <w:pStyle w:val="ListeParagraf"/>
        <w:spacing w:after="120" w:line="240" w:lineRule="auto"/>
        <w:ind w:left="0"/>
        <w:contextualSpacing w:val="0"/>
        <w:jc w:val="both"/>
        <w:rPr>
          <w:rFonts w:ascii="Times New Roman" w:hAnsi="Times New Roman" w:cs="Times New Roman"/>
          <w:sz w:val="24"/>
          <w:szCs w:val="24"/>
        </w:rPr>
      </w:pPr>
      <w:r w:rsidRPr="00384DC9">
        <w:rPr>
          <w:rFonts w:ascii="Times New Roman" w:hAnsi="Times New Roman" w:cs="Times New Roman"/>
          <w:sz w:val="24"/>
          <w:szCs w:val="24"/>
        </w:rPr>
        <w:t>Fakültemiz öğretim dili Türkçe olup, sadece Uluslararası İlişkiler Bölümünde %30 zorunlu İngilizce eğitim olanağı bulunmaktadır. Fakültemiz dünyadaki bilimsel ve teknolojik ilerlemelere katkıda bulunabilme</w:t>
      </w:r>
      <w:r w:rsidR="00281316" w:rsidRPr="00384DC9">
        <w:rPr>
          <w:rFonts w:ascii="Times New Roman" w:hAnsi="Times New Roman" w:cs="Times New Roman"/>
          <w:sz w:val="24"/>
          <w:szCs w:val="24"/>
        </w:rPr>
        <w:t>k amacıyla</w:t>
      </w:r>
      <w:r w:rsidRPr="00384DC9">
        <w:rPr>
          <w:rFonts w:ascii="Times New Roman" w:hAnsi="Times New Roman" w:cs="Times New Roman"/>
          <w:sz w:val="24"/>
          <w:szCs w:val="24"/>
        </w:rPr>
        <w:t xml:space="preserve"> yurt </w:t>
      </w:r>
      <w:r w:rsidR="00281316" w:rsidRPr="00384DC9">
        <w:rPr>
          <w:rFonts w:ascii="Times New Roman" w:hAnsi="Times New Roman" w:cs="Times New Roman"/>
          <w:sz w:val="24"/>
          <w:szCs w:val="24"/>
        </w:rPr>
        <w:t>içinde ve yurt dışında bulunan ü</w:t>
      </w:r>
      <w:r w:rsidRPr="00384DC9">
        <w:rPr>
          <w:rFonts w:ascii="Times New Roman" w:hAnsi="Times New Roman" w:cs="Times New Roman"/>
          <w:sz w:val="24"/>
          <w:szCs w:val="24"/>
        </w:rPr>
        <w:t>niversiteler, resmi ve özel kurumlar ve sanayi kuruluşları ile ortak işbirlikler</w:t>
      </w:r>
      <w:r w:rsidR="002063BA" w:rsidRPr="00384DC9">
        <w:rPr>
          <w:rFonts w:ascii="Times New Roman" w:hAnsi="Times New Roman" w:cs="Times New Roman"/>
          <w:sz w:val="24"/>
          <w:szCs w:val="24"/>
        </w:rPr>
        <w:t>i</w:t>
      </w:r>
      <w:r w:rsidRPr="00384DC9">
        <w:rPr>
          <w:rFonts w:ascii="Times New Roman" w:hAnsi="Times New Roman" w:cs="Times New Roman"/>
          <w:sz w:val="24"/>
          <w:szCs w:val="24"/>
        </w:rPr>
        <w:t xml:space="preserve"> yürütmektedir.</w:t>
      </w:r>
    </w:p>
    <w:p w14:paraId="08EA06FC" w14:textId="77777777" w:rsidR="004D0F8B" w:rsidRPr="00384DC9" w:rsidRDefault="002063BA" w:rsidP="00AE7CBD">
      <w:pPr>
        <w:pStyle w:val="ListeParagraf"/>
        <w:spacing w:after="120" w:line="240" w:lineRule="auto"/>
        <w:ind w:left="0"/>
        <w:contextualSpacing w:val="0"/>
        <w:jc w:val="both"/>
        <w:rPr>
          <w:rFonts w:ascii="Times New Roman" w:hAnsi="Times New Roman" w:cs="Times New Roman"/>
          <w:sz w:val="24"/>
          <w:szCs w:val="24"/>
          <w:shd w:val="clear" w:color="auto" w:fill="FFFFFF"/>
        </w:rPr>
      </w:pPr>
      <w:r w:rsidRPr="00384DC9">
        <w:rPr>
          <w:rFonts w:ascii="Times New Roman" w:hAnsi="Times New Roman" w:cs="Times New Roman"/>
          <w:sz w:val="24"/>
          <w:szCs w:val="24"/>
          <w:shd w:val="clear" w:color="auto" w:fill="FFFFFF"/>
        </w:rPr>
        <w:t xml:space="preserve">Fakültemizin temel amacı öğrencilerimizi küresel rekabetçi dünyaya en iyi şekilde hazırlamaktır. Fakültemizde öğretim sürecinde mesleki birikim ve uzmanlık kazandırmanın dışında; analitik düşünmeyi, araştırma becerisi ve girişimcilik ruhunu kazanmayı, bilgiyi fikre dönüştürebilmeyi ve sosyal sorumluluk olgusunun toplum hayatındaki işlevini kavramayı da amaçlayan öğrencilerin yetiştirilmesi hedeflenmektedir. Bu amaç doğrultusunda fakültemizin programları yenileştirilmiş ve yeniden yapılandırılmıştır. </w:t>
      </w:r>
    </w:p>
    <w:p w14:paraId="20D45993" w14:textId="627540AE" w:rsidR="00B253E7" w:rsidRPr="00384DC9" w:rsidRDefault="002063BA" w:rsidP="00AE7CBD">
      <w:pPr>
        <w:pStyle w:val="ListeParagraf"/>
        <w:spacing w:after="120" w:line="240" w:lineRule="auto"/>
        <w:ind w:left="0"/>
        <w:contextualSpacing w:val="0"/>
        <w:jc w:val="both"/>
        <w:rPr>
          <w:rFonts w:ascii="Times New Roman" w:hAnsi="Times New Roman" w:cs="Times New Roman"/>
          <w:sz w:val="24"/>
          <w:szCs w:val="24"/>
          <w:shd w:val="clear" w:color="auto" w:fill="FFFFFF"/>
        </w:rPr>
      </w:pPr>
      <w:r w:rsidRPr="00384DC9">
        <w:rPr>
          <w:rFonts w:ascii="Times New Roman" w:hAnsi="Times New Roman" w:cs="Times New Roman"/>
          <w:sz w:val="24"/>
          <w:szCs w:val="24"/>
          <w:shd w:val="clear" w:color="auto" w:fill="FFFFFF"/>
        </w:rPr>
        <w:t xml:space="preserve">Eskişehir Osmangazi Üniversitesi İktisadi ve İdari Bilimler Fakültesinin akademik kadrosu, alanında tanınmış, güncel ve uluslararası ölçütlerde eğitim, öğretim ve araştırma yapan seçkin bilim insanlarından oluşmaktadır. </w:t>
      </w:r>
      <w:r w:rsidR="00E955F3" w:rsidRPr="00384DC9">
        <w:rPr>
          <w:rFonts w:ascii="Times New Roman" w:hAnsi="Times New Roman" w:cs="Times New Roman"/>
          <w:sz w:val="24"/>
          <w:szCs w:val="24"/>
          <w:shd w:val="clear" w:color="auto" w:fill="FFFFFF"/>
        </w:rPr>
        <w:t>Fakültemiz 22 Profesör, 26 Doçent, 18 Doktor Öğretim Üyesi, 3 Öğretim Görevlisi, 17 Araştırma Görevlisi ile eğitim ve öğretim faaliyetini sürdürmektedir. Ayrıca, n</w:t>
      </w:r>
      <w:r w:rsidRPr="00384DC9">
        <w:rPr>
          <w:rFonts w:ascii="Times New Roman" w:hAnsi="Times New Roman" w:cs="Times New Roman"/>
          <w:sz w:val="24"/>
          <w:szCs w:val="24"/>
          <w:shd w:val="clear" w:color="auto" w:fill="FFFFFF"/>
        </w:rPr>
        <w:t xml:space="preserve">ormal öğretim </w:t>
      </w:r>
      <w:r w:rsidR="00264277" w:rsidRPr="00384DC9">
        <w:rPr>
          <w:rFonts w:ascii="Times New Roman" w:hAnsi="Times New Roman" w:cs="Times New Roman"/>
          <w:sz w:val="24"/>
          <w:szCs w:val="24"/>
          <w:shd w:val="clear" w:color="auto" w:fill="FFFFFF"/>
        </w:rPr>
        <w:t xml:space="preserve">2170 </w:t>
      </w:r>
      <w:r w:rsidRPr="00384DC9">
        <w:rPr>
          <w:rFonts w:ascii="Times New Roman" w:hAnsi="Times New Roman" w:cs="Times New Roman"/>
          <w:sz w:val="24"/>
          <w:szCs w:val="24"/>
          <w:shd w:val="clear" w:color="auto" w:fill="FFFFFF"/>
        </w:rPr>
        <w:t xml:space="preserve">ve </w:t>
      </w:r>
      <w:r w:rsidR="002E1574" w:rsidRPr="00384DC9">
        <w:rPr>
          <w:rFonts w:ascii="Times New Roman" w:hAnsi="Times New Roman" w:cs="Times New Roman"/>
          <w:sz w:val="24"/>
          <w:szCs w:val="24"/>
          <w:shd w:val="clear" w:color="auto" w:fill="FFFFFF"/>
        </w:rPr>
        <w:t>ikinci</w:t>
      </w:r>
      <w:r w:rsidRPr="00384DC9">
        <w:rPr>
          <w:rFonts w:ascii="Times New Roman" w:hAnsi="Times New Roman" w:cs="Times New Roman"/>
          <w:sz w:val="24"/>
          <w:szCs w:val="24"/>
          <w:shd w:val="clear" w:color="auto" w:fill="FFFFFF"/>
        </w:rPr>
        <w:t xml:space="preserve"> </w:t>
      </w:r>
      <w:r w:rsidR="002E1574" w:rsidRPr="00384DC9">
        <w:rPr>
          <w:rFonts w:ascii="Times New Roman" w:hAnsi="Times New Roman" w:cs="Times New Roman"/>
          <w:sz w:val="24"/>
          <w:szCs w:val="24"/>
          <w:shd w:val="clear" w:color="auto" w:fill="FFFFFF"/>
        </w:rPr>
        <w:t>ö</w:t>
      </w:r>
      <w:r w:rsidRPr="00384DC9">
        <w:rPr>
          <w:rFonts w:ascii="Times New Roman" w:hAnsi="Times New Roman" w:cs="Times New Roman"/>
          <w:sz w:val="24"/>
          <w:szCs w:val="24"/>
          <w:shd w:val="clear" w:color="auto" w:fill="FFFFFF"/>
        </w:rPr>
        <w:t>ğretimde</w:t>
      </w:r>
      <w:r w:rsidR="002E1574" w:rsidRPr="00384DC9">
        <w:rPr>
          <w:rFonts w:ascii="Times New Roman" w:hAnsi="Times New Roman" w:cs="Times New Roman"/>
          <w:sz w:val="24"/>
          <w:szCs w:val="24"/>
          <w:shd w:val="clear" w:color="auto" w:fill="FFFFFF"/>
        </w:rPr>
        <w:t xml:space="preserve"> </w:t>
      </w:r>
      <w:r w:rsidR="00264277" w:rsidRPr="00384DC9">
        <w:rPr>
          <w:rFonts w:ascii="Times New Roman" w:hAnsi="Times New Roman" w:cs="Times New Roman"/>
          <w:sz w:val="24"/>
          <w:szCs w:val="24"/>
          <w:shd w:val="clear" w:color="auto" w:fill="FFFFFF"/>
        </w:rPr>
        <w:t xml:space="preserve">1675 </w:t>
      </w:r>
      <w:r w:rsidR="002E1574" w:rsidRPr="00384DC9">
        <w:rPr>
          <w:rFonts w:ascii="Times New Roman" w:hAnsi="Times New Roman" w:cs="Times New Roman"/>
          <w:sz w:val="24"/>
          <w:szCs w:val="24"/>
          <w:shd w:val="clear" w:color="auto" w:fill="FFFFFF"/>
        </w:rPr>
        <w:t>olmak</w:t>
      </w:r>
      <w:r w:rsidR="00264277" w:rsidRPr="00384DC9">
        <w:rPr>
          <w:rFonts w:ascii="Times New Roman" w:hAnsi="Times New Roman" w:cs="Times New Roman"/>
          <w:sz w:val="24"/>
          <w:szCs w:val="24"/>
          <w:shd w:val="clear" w:color="auto" w:fill="FFFFFF"/>
        </w:rPr>
        <w:t xml:space="preserve"> üzere</w:t>
      </w:r>
      <w:r w:rsidRPr="00384DC9">
        <w:rPr>
          <w:rFonts w:ascii="Times New Roman" w:hAnsi="Times New Roman" w:cs="Times New Roman"/>
          <w:sz w:val="24"/>
          <w:szCs w:val="24"/>
          <w:shd w:val="clear" w:color="auto" w:fill="FFFFFF"/>
        </w:rPr>
        <w:t xml:space="preserve"> toplam </w:t>
      </w:r>
      <w:r w:rsidR="00264277" w:rsidRPr="00384DC9">
        <w:rPr>
          <w:rFonts w:ascii="Times New Roman" w:hAnsi="Times New Roman" w:cs="Times New Roman"/>
          <w:sz w:val="24"/>
          <w:szCs w:val="24"/>
          <w:shd w:val="clear" w:color="auto" w:fill="FFFFFF"/>
        </w:rPr>
        <w:t>3845</w:t>
      </w:r>
      <w:r w:rsidRPr="00384DC9">
        <w:rPr>
          <w:rFonts w:ascii="Times New Roman" w:hAnsi="Times New Roman" w:cs="Times New Roman"/>
          <w:sz w:val="24"/>
          <w:szCs w:val="24"/>
          <w:shd w:val="clear" w:color="auto" w:fill="FFFFFF"/>
        </w:rPr>
        <w:t xml:space="preserve"> öğrenci fakülte bünyesinde eğitim hayatına devam etmektedir. </w:t>
      </w:r>
    </w:p>
    <w:p w14:paraId="473F40AE" w14:textId="77777777" w:rsidR="00B253E7" w:rsidRDefault="00B253E7">
      <w:pPr>
        <w:rPr>
          <w:rFonts w:ascii="Times New Roman" w:hAnsi="Times New Roman" w:cs="Times New Roman"/>
          <w:shd w:val="clear" w:color="auto" w:fill="FFFFFF"/>
        </w:rPr>
      </w:pPr>
      <w:r>
        <w:rPr>
          <w:rFonts w:ascii="Times New Roman" w:hAnsi="Times New Roman" w:cs="Times New Roman"/>
          <w:shd w:val="clear" w:color="auto" w:fill="FFFFFF"/>
        </w:rPr>
        <w:br w:type="page"/>
      </w:r>
    </w:p>
    <w:p w14:paraId="7786F2A4" w14:textId="0C33941B" w:rsidR="000C30A6" w:rsidRPr="00384DC9" w:rsidRDefault="000C30A6" w:rsidP="00AE7CBD">
      <w:pPr>
        <w:spacing w:after="120" w:line="240" w:lineRule="auto"/>
        <w:jc w:val="both"/>
        <w:rPr>
          <w:rFonts w:ascii="Times New Roman" w:hAnsi="Times New Roman" w:cs="Times New Roman"/>
          <w:bCs/>
          <w:sz w:val="28"/>
          <w:szCs w:val="28"/>
        </w:rPr>
      </w:pPr>
      <w:r w:rsidRPr="00384DC9">
        <w:rPr>
          <w:rFonts w:ascii="Times New Roman" w:hAnsi="Times New Roman" w:cs="Times New Roman"/>
          <w:b/>
          <w:bCs/>
          <w:sz w:val="28"/>
          <w:szCs w:val="28"/>
        </w:rPr>
        <w:t>A. LİDERLİK, YÖNETİM ve KALİTE</w:t>
      </w:r>
    </w:p>
    <w:p w14:paraId="0F17801B"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A.1. Liderlik ve Kalite</w:t>
      </w:r>
    </w:p>
    <w:p w14:paraId="139A4F79"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A.1.1. Yönetim modeli ve idari yapı</w:t>
      </w:r>
    </w:p>
    <w:p w14:paraId="4E33AC7D" w14:textId="03B53953" w:rsidR="008A621A" w:rsidRPr="00384DC9" w:rsidRDefault="008A621A" w:rsidP="004D0F8B">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 Kurulu kararları ile Yönetim Kurulu kararları, üyelerinin katılımıyla gerçekleştirilen, Fakülte Kurulu ve Yönetim Kurulu toplantılarında alınmaktadır. Her bölümün kendi içinde yaptığı toplantılarda alınan kararlar ile bölüm başkanlıklarının istek ve görüşleri, Dekanlık makamına iletilmekte, böylece alınan kararlarda her bölümün görüş ve isteği kademeli olarak değerlendirilmeye alınmış olmaktadır.</w:t>
      </w:r>
    </w:p>
    <w:p w14:paraId="0D269C54" w14:textId="12AD485B" w:rsidR="002C5F3F" w:rsidRDefault="000C30A6" w:rsidP="004D0F8B">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İktisat Bölümü </w:t>
      </w:r>
      <w:r w:rsidR="00D87BCF" w:rsidRPr="00384DC9">
        <w:rPr>
          <w:rFonts w:ascii="Times New Roman" w:hAnsi="Times New Roman" w:cs="Times New Roman"/>
          <w:sz w:val="24"/>
          <w:szCs w:val="24"/>
        </w:rPr>
        <w:t>l</w:t>
      </w:r>
      <w:r w:rsidRPr="00384DC9">
        <w:rPr>
          <w:rFonts w:ascii="Times New Roman" w:hAnsi="Times New Roman" w:cs="Times New Roman"/>
          <w:sz w:val="24"/>
          <w:szCs w:val="24"/>
        </w:rPr>
        <w:t>iderlik ve kalite konuları</w:t>
      </w:r>
      <w:r w:rsidR="00D87BCF" w:rsidRPr="00384DC9">
        <w:rPr>
          <w:rFonts w:ascii="Times New Roman" w:hAnsi="Times New Roman" w:cs="Times New Roman"/>
          <w:sz w:val="24"/>
          <w:szCs w:val="24"/>
        </w:rPr>
        <w:t>,</w:t>
      </w:r>
      <w:r w:rsidRPr="00384DC9">
        <w:rPr>
          <w:rFonts w:ascii="Times New Roman" w:hAnsi="Times New Roman" w:cs="Times New Roman"/>
          <w:sz w:val="24"/>
          <w:szCs w:val="24"/>
        </w:rPr>
        <w:t xml:space="preserve"> bölümün karar alma süreçleri ve yönetişim modeli üzerinden ele alınmaktadır. Kararlar, Ana Bilim Dalı başkanlarının katılımıyla Bölüm Kurulu toplantılarında alınmaktadır. Bölüm başkanlığı ve ana bilim dalı başkanlarından oluşan Bölüm Kurulu sistemi, kararların koordinasyonunda ve bölümün genel işleyişinde etkin bir rol oynamaktadır.</w:t>
      </w:r>
    </w:p>
    <w:p w14:paraId="1CBD9970" w14:textId="0FFC81F3" w:rsidR="004F0B19" w:rsidRPr="005F3B2F" w:rsidRDefault="004F0B19" w:rsidP="004D0F8B">
      <w:pPr>
        <w:spacing w:line="240" w:lineRule="auto"/>
        <w:jc w:val="both"/>
        <w:rPr>
          <w:rFonts w:ascii="Times New Roman" w:hAnsi="Times New Roman" w:cs="Times New Roman"/>
          <w:sz w:val="24"/>
          <w:szCs w:val="24"/>
        </w:rPr>
      </w:pPr>
      <w:r w:rsidRPr="005F3B2F">
        <w:rPr>
          <w:rFonts w:ascii="Times New Roman" w:hAnsi="Times New Roman" w:cs="Times New Roman"/>
          <w:sz w:val="24"/>
          <w:szCs w:val="24"/>
        </w:rPr>
        <w:t>(3)A.1.1.1.</w:t>
      </w:r>
      <w:r w:rsidR="00653F79" w:rsidRPr="005F3B2F">
        <w:rPr>
          <w:rFonts w:ascii="Times New Roman" w:hAnsi="Times New Roman" w:cs="Times New Roman"/>
          <w:sz w:val="24"/>
          <w:szCs w:val="24"/>
        </w:rPr>
        <w:t>iktisat</w:t>
      </w:r>
      <w:r w:rsidR="00653F79">
        <w:rPr>
          <w:rFonts w:ascii="Times New Roman" w:hAnsi="Times New Roman" w:cs="Times New Roman"/>
          <w:sz w:val="24"/>
          <w:szCs w:val="24"/>
        </w:rPr>
        <w:t>_</w:t>
      </w:r>
      <w:r w:rsidR="00653F79" w:rsidRPr="005F3B2F">
        <w:rPr>
          <w:rFonts w:ascii="Times New Roman" w:hAnsi="Times New Roman" w:cs="Times New Roman"/>
          <w:sz w:val="24"/>
          <w:szCs w:val="24"/>
        </w:rPr>
        <w:t>bölümü</w:t>
      </w:r>
      <w:r w:rsidR="00653F79">
        <w:rPr>
          <w:rFonts w:ascii="Times New Roman" w:hAnsi="Times New Roman" w:cs="Times New Roman"/>
          <w:sz w:val="24"/>
          <w:szCs w:val="24"/>
        </w:rPr>
        <w:t>_</w:t>
      </w:r>
      <w:r w:rsidR="00653F79" w:rsidRPr="005F3B2F">
        <w:rPr>
          <w:rFonts w:ascii="Times New Roman" w:hAnsi="Times New Roman" w:cs="Times New Roman"/>
          <w:sz w:val="24"/>
          <w:szCs w:val="24"/>
        </w:rPr>
        <w:t>kurul</w:t>
      </w:r>
      <w:r w:rsidR="00653F79">
        <w:rPr>
          <w:rFonts w:ascii="Times New Roman" w:hAnsi="Times New Roman" w:cs="Times New Roman"/>
          <w:sz w:val="24"/>
          <w:szCs w:val="24"/>
        </w:rPr>
        <w:t>_</w:t>
      </w:r>
      <w:r w:rsidR="00653F79" w:rsidRPr="005F3B2F">
        <w:rPr>
          <w:rFonts w:ascii="Times New Roman" w:hAnsi="Times New Roman" w:cs="Times New Roman"/>
          <w:sz w:val="24"/>
          <w:szCs w:val="24"/>
        </w:rPr>
        <w:t xml:space="preserve">kararları </w:t>
      </w:r>
      <w:r w:rsidR="00BA014E">
        <w:rPr>
          <w:rFonts w:ascii="Times New Roman" w:hAnsi="Times New Roman" w:cs="Times New Roman"/>
          <w:sz w:val="24"/>
          <w:szCs w:val="24"/>
        </w:rPr>
        <w:t>(</w:t>
      </w:r>
      <w:hyperlink r:id="rId13" w:history="1">
        <w:r w:rsidRPr="005F3B2F">
          <w:rPr>
            <w:rStyle w:val="Kpr"/>
            <w:rFonts w:ascii="Times New Roman" w:hAnsi="Times New Roman" w:cs="Times New Roman"/>
            <w:color w:val="auto"/>
            <w:sz w:val="24"/>
            <w:szCs w:val="24"/>
          </w:rPr>
          <w:t>https://drive.google.com/drive/folders/1Eg2vYTFvT1FzKwPi4mX2BKSGZ_PanObP?usp=drive_link</w:t>
        </w:r>
      </w:hyperlink>
      <w:r w:rsidR="00BA014E">
        <w:rPr>
          <w:rStyle w:val="Kpr"/>
          <w:rFonts w:ascii="Times New Roman" w:hAnsi="Times New Roman" w:cs="Times New Roman"/>
          <w:color w:val="auto"/>
          <w:sz w:val="24"/>
          <w:szCs w:val="24"/>
        </w:rPr>
        <w:t>).</w:t>
      </w:r>
    </w:p>
    <w:p w14:paraId="17302BD4"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İşletme Bölümün</w:t>
      </w:r>
      <w:r w:rsidR="00FB5364" w:rsidRPr="00384DC9">
        <w:rPr>
          <w:rFonts w:ascii="Times New Roman" w:hAnsi="Times New Roman" w:cs="Times New Roman"/>
          <w:sz w:val="24"/>
          <w:szCs w:val="24"/>
        </w:rPr>
        <w:t>ün</w:t>
      </w:r>
      <w:r w:rsidRPr="00384DC9">
        <w:rPr>
          <w:rFonts w:ascii="Times New Roman" w:hAnsi="Times New Roman" w:cs="Times New Roman"/>
          <w:sz w:val="24"/>
          <w:szCs w:val="24"/>
        </w:rPr>
        <w:t xml:space="preserve"> yönetim kararları</w:t>
      </w:r>
      <w:r w:rsidR="00D87BCF" w:rsidRPr="00384DC9">
        <w:rPr>
          <w:rFonts w:ascii="Times New Roman" w:hAnsi="Times New Roman" w:cs="Times New Roman"/>
          <w:sz w:val="24"/>
          <w:szCs w:val="24"/>
        </w:rPr>
        <w:t>,</w:t>
      </w:r>
      <w:r w:rsidRPr="00384DC9">
        <w:rPr>
          <w:rFonts w:ascii="Times New Roman" w:hAnsi="Times New Roman" w:cs="Times New Roman"/>
          <w:sz w:val="24"/>
          <w:szCs w:val="24"/>
        </w:rPr>
        <w:t xml:space="preserve"> anabilim dalı başkanlarının katılımıyla bölüm kurulu toplantılarında alınmaktadır. Her anabilim dalının kendi içinde yaptığı toplantılarda alınan kararlar, anabilim dalı başkanı tarafından bölüm kurulu toplantılarında iletilmekte, böylece alınan kararlarda her akademik personelin görüş ve isteği kademeli olarak değerlendirilmeye alınmış olmaktadır.</w:t>
      </w:r>
    </w:p>
    <w:p w14:paraId="2E0E1000"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Maliye bölümü</w:t>
      </w:r>
      <w:r w:rsidR="00D87BCF" w:rsidRPr="00384DC9">
        <w:rPr>
          <w:rFonts w:ascii="Times New Roman" w:hAnsi="Times New Roman" w:cs="Times New Roman"/>
          <w:sz w:val="24"/>
          <w:szCs w:val="24"/>
        </w:rPr>
        <w:t>nde l</w:t>
      </w:r>
      <w:r w:rsidRPr="00384DC9">
        <w:rPr>
          <w:rFonts w:ascii="Times New Roman" w:hAnsi="Times New Roman" w:cs="Times New Roman"/>
          <w:sz w:val="24"/>
          <w:szCs w:val="24"/>
        </w:rPr>
        <w:t>iderlik ve kalite konuları</w:t>
      </w:r>
      <w:r w:rsidR="00D87BCF" w:rsidRPr="00384DC9">
        <w:rPr>
          <w:rFonts w:ascii="Times New Roman" w:hAnsi="Times New Roman" w:cs="Times New Roman"/>
          <w:sz w:val="24"/>
          <w:szCs w:val="24"/>
        </w:rPr>
        <w:t>,</w:t>
      </w:r>
      <w:r w:rsidRPr="00384DC9">
        <w:rPr>
          <w:rFonts w:ascii="Times New Roman" w:hAnsi="Times New Roman" w:cs="Times New Roman"/>
          <w:sz w:val="24"/>
          <w:szCs w:val="24"/>
        </w:rPr>
        <w:t xml:space="preserve"> bölümün karar alma süreçleri ve yönetişim modeli üzerinden ele alınmaktadır. Kararlar, Ana Bilim Dalı başkanlarının katılımıyla Bölüm Kurulu toplantılarında alınmakta ve bu süreçte öğretim elemanlarının görüşleri dikkate alınmaktadır. Bölüm başkanlığı ve ana bilim dalı başkanlarından oluşan Bölüm Kurulu sistemi, kararların koordinasyonunda ve bölümün genel işleyişinde etkin bir rol oynamaktadır. Bu yapısal düzenlemeler, bölümün eğitim ve araştırma kalitesini sürekli olarak iyileştirmeyi hedeflemekte, liderlik ve kalite standartlarının yükseltilmesine katkıda bulunmaktadır.</w:t>
      </w:r>
    </w:p>
    <w:p w14:paraId="4258E7F4" w14:textId="77777777" w:rsidR="00605272" w:rsidRPr="00384DC9" w:rsidRDefault="00605272" w:rsidP="00605272">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Siyaset Bilimi ve Kamu Yönetimi Bölümünün yapısı ve organizasyonu yürürlükteki mevzuatta belirlenen hukuki prosedürler uyarınca oluşturulmuştur. Bu kapsamda bölüm içi idari iş ve işlemlerin tam ve eksiksiz olarak yürütülebilmesi bakımından, Bölüm Başkanlığınca belirli periyotlarda görevlendirmeler yapılmaktadır. Görevlendirme yapılan personel, Bölüm Başkanlığı ile koordinasyon halinde vazifelerini sürdürmektedir. Bölümümüzde bölüm kurulu kararları, anabilim dalı başkanları ve öğretim üyelerinin katılımıyla bölüm kurulu toplantılarında alınmaktadır.</w:t>
      </w:r>
    </w:p>
    <w:p w14:paraId="11915F32" w14:textId="77777777" w:rsidR="00F86435"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Uluslararası İlişkiler Bölümün</w:t>
      </w:r>
      <w:r w:rsidR="00D87BCF" w:rsidRPr="00384DC9">
        <w:rPr>
          <w:rFonts w:ascii="Times New Roman" w:hAnsi="Times New Roman" w:cs="Times New Roman"/>
          <w:sz w:val="24"/>
          <w:szCs w:val="24"/>
        </w:rPr>
        <w:t>de kararlar,</w:t>
      </w:r>
      <w:r w:rsidRPr="00384DC9">
        <w:rPr>
          <w:rFonts w:ascii="Times New Roman" w:hAnsi="Times New Roman" w:cs="Times New Roman"/>
          <w:sz w:val="24"/>
          <w:szCs w:val="24"/>
        </w:rPr>
        <w:t xml:space="preserve"> Bölüm Kurul</w:t>
      </w:r>
      <w:r w:rsidR="00D87BCF" w:rsidRPr="00384DC9">
        <w:rPr>
          <w:rFonts w:ascii="Times New Roman" w:hAnsi="Times New Roman" w:cs="Times New Roman"/>
          <w:sz w:val="24"/>
          <w:szCs w:val="24"/>
        </w:rPr>
        <w:t>u</w:t>
      </w:r>
      <w:r w:rsidRPr="00384DC9">
        <w:rPr>
          <w:rFonts w:ascii="Times New Roman" w:hAnsi="Times New Roman" w:cs="Times New Roman"/>
          <w:sz w:val="24"/>
          <w:szCs w:val="24"/>
        </w:rPr>
        <w:t xml:space="preserve"> </w:t>
      </w:r>
      <w:r w:rsidR="00D87BCF" w:rsidRPr="00384DC9">
        <w:rPr>
          <w:rFonts w:ascii="Times New Roman" w:hAnsi="Times New Roman" w:cs="Times New Roman"/>
          <w:sz w:val="24"/>
          <w:szCs w:val="24"/>
        </w:rPr>
        <w:t xml:space="preserve">tarafından </w:t>
      </w:r>
      <w:r w:rsidRPr="00384DC9">
        <w:rPr>
          <w:rFonts w:ascii="Times New Roman" w:hAnsi="Times New Roman" w:cs="Times New Roman"/>
          <w:sz w:val="24"/>
          <w:szCs w:val="24"/>
        </w:rPr>
        <w:t>alınmakta</w:t>
      </w:r>
      <w:r w:rsidR="00D87BCF" w:rsidRPr="00384DC9">
        <w:rPr>
          <w:rFonts w:ascii="Times New Roman" w:hAnsi="Times New Roman" w:cs="Times New Roman"/>
          <w:sz w:val="24"/>
          <w:szCs w:val="24"/>
        </w:rPr>
        <w:t xml:space="preserve"> ve kurul</w:t>
      </w:r>
      <w:r w:rsidRPr="00384DC9">
        <w:rPr>
          <w:rFonts w:ascii="Times New Roman" w:hAnsi="Times New Roman" w:cs="Times New Roman"/>
          <w:sz w:val="24"/>
          <w:szCs w:val="24"/>
        </w:rPr>
        <w:t xml:space="preserve"> bölüm başkanı, bölüm başkan yardımcısı, Uluslararası Siyaset Anabilim Dalı Başkanı, Siyasi Tarih Anabilim Dalı Başkanı, Uluslararası Politik Ekonomi Anabilim Dalı Başkanı ve Uluslararası Hukuk Anabilim Dalı Başkanından oluşmaktadır. </w:t>
      </w:r>
    </w:p>
    <w:p w14:paraId="5D1BE064" w14:textId="77777777" w:rsidR="006531B6" w:rsidRDefault="000C30A6" w:rsidP="006531B6">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2023 yılında alınan bölüm kurul</w:t>
      </w:r>
      <w:r w:rsidR="00F86435">
        <w:rPr>
          <w:rFonts w:ascii="Times New Roman" w:hAnsi="Times New Roman" w:cs="Times New Roman"/>
          <w:sz w:val="24"/>
          <w:szCs w:val="24"/>
        </w:rPr>
        <w:t xml:space="preserve"> kararları ekte yer almaktadır. </w:t>
      </w:r>
    </w:p>
    <w:p w14:paraId="67220A10" w14:textId="3F183E74" w:rsidR="006531B6" w:rsidRPr="00884DB8" w:rsidRDefault="00F86435" w:rsidP="006531B6">
      <w:pPr>
        <w:spacing w:after="120" w:line="240" w:lineRule="auto"/>
        <w:jc w:val="both"/>
        <w:rPr>
          <w:rFonts w:ascii="Times New Roman" w:hAnsi="Times New Roman" w:cs="Times New Roman"/>
          <w:sz w:val="24"/>
          <w:szCs w:val="24"/>
        </w:rPr>
      </w:pPr>
      <w:r w:rsidRPr="00884DB8">
        <w:rPr>
          <w:rFonts w:ascii="Times New Roman" w:hAnsi="Times New Roman" w:cs="Times New Roman"/>
          <w:sz w:val="24"/>
          <w:szCs w:val="24"/>
        </w:rPr>
        <w:t>(3)</w:t>
      </w:r>
      <w:r w:rsidR="00884DB8" w:rsidRPr="00884DB8">
        <w:rPr>
          <w:rFonts w:ascii="Times New Roman" w:hAnsi="Times New Roman" w:cs="Times New Roman"/>
          <w:sz w:val="24"/>
          <w:szCs w:val="24"/>
        </w:rPr>
        <w:t xml:space="preserve">A.1.1.2.uluslararası_ilişkiler_bölüm_kurulu_kararları </w:t>
      </w:r>
      <w:r w:rsidR="00BA014E">
        <w:rPr>
          <w:rFonts w:ascii="Times New Roman" w:hAnsi="Times New Roman" w:cs="Times New Roman"/>
          <w:sz w:val="24"/>
          <w:szCs w:val="24"/>
        </w:rPr>
        <w:t>(</w:t>
      </w:r>
      <w:hyperlink r:id="rId14" w:history="1">
        <w:r w:rsidR="000C30A6" w:rsidRPr="00884DB8">
          <w:rPr>
            <w:rFonts w:ascii="Times New Roman" w:hAnsi="Times New Roman" w:cs="Times New Roman"/>
            <w:sz w:val="24"/>
            <w:szCs w:val="24"/>
            <w:u w:val="single"/>
          </w:rPr>
          <w:t>https://drive.google.com/file/d/1q4gApFK03nUtDfxSO_L-By7PG2ZJFfRR/view?usp=sharing</w:t>
        </w:r>
      </w:hyperlink>
      <w:r w:rsidR="00BA014E">
        <w:rPr>
          <w:rFonts w:ascii="Times New Roman" w:hAnsi="Times New Roman" w:cs="Times New Roman"/>
          <w:sz w:val="24"/>
          <w:szCs w:val="24"/>
        </w:rPr>
        <w:t>).</w:t>
      </w:r>
    </w:p>
    <w:p w14:paraId="23C0D5BE" w14:textId="0DD8295E" w:rsidR="00F86435" w:rsidRPr="006531B6" w:rsidRDefault="006531B6" w:rsidP="000E206E">
      <w:pPr>
        <w:spacing w:after="120" w:line="240" w:lineRule="auto"/>
        <w:jc w:val="both"/>
        <w:rPr>
          <w:rFonts w:ascii="Times New Roman" w:hAnsi="Times New Roman" w:cs="Times New Roman"/>
          <w:sz w:val="24"/>
          <w:szCs w:val="24"/>
        </w:rPr>
      </w:pPr>
      <w:r w:rsidRPr="006531B6">
        <w:rPr>
          <w:rFonts w:ascii="Times New Roman" w:hAnsi="Times New Roman" w:cs="Times New Roman"/>
          <w:sz w:val="24"/>
          <w:szCs w:val="24"/>
        </w:rPr>
        <w:t>Bölüm Kurul Kararı dışındaki kararlar (Dönemlik Ders Programı hazırlanması vb.) gerekli durumlarda ilgili akademik personellerle görüşülerek alınmaktadır.</w:t>
      </w:r>
    </w:p>
    <w:p w14:paraId="39D8CCDC"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A.1.2. Liderlik</w:t>
      </w:r>
    </w:p>
    <w:p w14:paraId="2F268754" w14:textId="4984FFA7" w:rsidR="00E541B1" w:rsidRDefault="00BC5D6F"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Fakülteye dair alınan kararlar, Fakülte Kurulu ve Fakülte Yönetim Kurulu toplantılarında alınmaktadır. 2023 yılında 7 adet Fakülte Kurulu, 49 adet Yönetim Kurulu toplantısı yapılmış, rapora birer adet</w:t>
      </w:r>
      <w:r w:rsidR="00C10F4F" w:rsidRPr="00384DC9">
        <w:rPr>
          <w:rFonts w:ascii="Times New Roman" w:hAnsi="Times New Roman" w:cs="Times New Roman"/>
          <w:sz w:val="24"/>
          <w:szCs w:val="24"/>
        </w:rPr>
        <w:t xml:space="preserve"> toplantı kararları eklenmiştir</w:t>
      </w:r>
      <w:r w:rsidR="00ED37D3">
        <w:rPr>
          <w:rFonts w:ascii="Times New Roman" w:hAnsi="Times New Roman" w:cs="Times New Roman"/>
          <w:sz w:val="24"/>
          <w:szCs w:val="24"/>
        </w:rPr>
        <w:t>.</w:t>
      </w:r>
      <w:r w:rsidRPr="00384DC9">
        <w:rPr>
          <w:rFonts w:ascii="Times New Roman" w:hAnsi="Times New Roman" w:cs="Times New Roman"/>
          <w:sz w:val="24"/>
          <w:szCs w:val="24"/>
        </w:rPr>
        <w:t xml:space="preserve"> </w:t>
      </w:r>
    </w:p>
    <w:p w14:paraId="64366491" w14:textId="6B341179" w:rsidR="00BC5D6F" w:rsidRPr="00746018" w:rsidRDefault="00746018" w:rsidP="00AE7CBD">
      <w:pPr>
        <w:spacing w:after="120" w:line="240" w:lineRule="auto"/>
        <w:jc w:val="both"/>
        <w:rPr>
          <w:rFonts w:ascii="Times New Roman" w:hAnsi="Times New Roman" w:cs="Times New Roman"/>
          <w:sz w:val="24"/>
          <w:szCs w:val="24"/>
        </w:rPr>
      </w:pPr>
      <w:r w:rsidRPr="00746018">
        <w:rPr>
          <w:rFonts w:ascii="Times New Roman" w:hAnsi="Times New Roman" w:cs="Times New Roman"/>
          <w:sz w:val="24"/>
          <w:szCs w:val="24"/>
        </w:rPr>
        <w:t xml:space="preserve">(3)A.1.2.1.dekanlık_kurul_kararları </w:t>
      </w:r>
      <w:r w:rsidR="00BC5D6F" w:rsidRPr="00746018">
        <w:rPr>
          <w:rFonts w:ascii="Times New Roman" w:hAnsi="Times New Roman" w:cs="Times New Roman"/>
          <w:sz w:val="24"/>
          <w:szCs w:val="24"/>
        </w:rPr>
        <w:t>(https://drive.google.com/drive/home- https://drive.google.com/drive/home)</w:t>
      </w:r>
      <w:r w:rsidR="00C10F4F" w:rsidRPr="00746018">
        <w:rPr>
          <w:rFonts w:ascii="Times New Roman" w:hAnsi="Times New Roman" w:cs="Times New Roman"/>
          <w:sz w:val="24"/>
          <w:szCs w:val="24"/>
        </w:rPr>
        <w:t>.</w:t>
      </w:r>
    </w:p>
    <w:p w14:paraId="71708716" w14:textId="77777777" w:rsidR="00E541B1"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İktisat Bölümü Bölüm Kurulu toplantıları karar alma süreçlerinde merkezi bir rol oynamakta ve 2023 yılı içerisinde gerçekleştirilen 9 adet toplantı, bu sürecin aktif işleyişini göstermektedir. Bölüm başkanlığı ve ana bilim dalı başkanlarından oluşan kurul sistemi, bölümün karar alma süreçlerinde işlev görmekte, bölüm kurulu üyeleri ise bu süreçlere aktif olarak katılmaktadır. Verilecek derslerin paylaşımları, açılacak yeni derslerin önerileri, ders saatleri, kontenjanları, kayıt süreçleri gibi kararlar Bölüm Kurulunda alınmaktadır.</w:t>
      </w:r>
    </w:p>
    <w:p w14:paraId="75A083E6" w14:textId="1D79635E" w:rsidR="000C30A6" w:rsidRPr="00ED37D3" w:rsidRDefault="00E541B1" w:rsidP="00AE7CBD">
      <w:pPr>
        <w:spacing w:after="120" w:line="240" w:lineRule="auto"/>
        <w:jc w:val="both"/>
        <w:rPr>
          <w:rFonts w:ascii="Times New Roman" w:hAnsi="Times New Roman" w:cs="Times New Roman"/>
          <w:sz w:val="24"/>
          <w:szCs w:val="24"/>
        </w:rPr>
      </w:pPr>
      <w:r w:rsidRPr="00ED37D3">
        <w:rPr>
          <w:rFonts w:ascii="Times New Roman" w:hAnsi="Times New Roman" w:cs="Times New Roman"/>
          <w:sz w:val="24"/>
          <w:szCs w:val="24"/>
        </w:rPr>
        <w:t>(3)A.1.2.2.</w:t>
      </w:r>
      <w:r w:rsidR="00ED37D3" w:rsidRPr="00ED37D3">
        <w:rPr>
          <w:rFonts w:ascii="Times New Roman" w:hAnsi="Times New Roman" w:cs="Times New Roman"/>
          <w:sz w:val="24"/>
          <w:szCs w:val="24"/>
        </w:rPr>
        <w:t xml:space="preserve">iktisat_bölümü_kurul_kararı </w:t>
      </w:r>
      <w:r w:rsidR="001D203B">
        <w:rPr>
          <w:rFonts w:ascii="Times New Roman" w:hAnsi="Times New Roman" w:cs="Times New Roman"/>
          <w:sz w:val="24"/>
          <w:szCs w:val="24"/>
        </w:rPr>
        <w:t>(</w:t>
      </w:r>
      <w:hyperlink r:id="rId15" w:history="1">
        <w:r w:rsidR="000C30A6" w:rsidRPr="00ED37D3">
          <w:rPr>
            <w:rFonts w:ascii="Times New Roman" w:hAnsi="Times New Roman" w:cs="Times New Roman"/>
            <w:sz w:val="24"/>
            <w:szCs w:val="24"/>
            <w:u w:val="single"/>
          </w:rPr>
          <w:t>https://drive.google.com/drive/folders/1Eg2vYTFvT1FzKwPi4mX2BKSGZ_PanObP?usp=drive_link</w:t>
        </w:r>
      </w:hyperlink>
      <w:r w:rsidR="001D203B">
        <w:rPr>
          <w:rFonts w:ascii="Times New Roman" w:hAnsi="Times New Roman" w:cs="Times New Roman"/>
          <w:sz w:val="24"/>
          <w:szCs w:val="24"/>
          <w:u w:val="single"/>
        </w:rPr>
        <w:t>).</w:t>
      </w:r>
      <w:r w:rsidR="00653F02" w:rsidRPr="00ED37D3">
        <w:rPr>
          <w:rFonts w:ascii="Times New Roman" w:hAnsi="Times New Roman" w:cs="Times New Roman"/>
          <w:sz w:val="24"/>
          <w:szCs w:val="24"/>
        </w:rPr>
        <w:t xml:space="preserve">  </w:t>
      </w:r>
    </w:p>
    <w:p w14:paraId="29F0F44F"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İşletme Bölümüne dair alınan kararlar, bölüm kurulu toplantılarında alınmaktadır. 2023 yılında 10 adet bölüm kurulu toplantısı yapılmış, rapora toplantı tutanakları eklenmiştir. Anabilim dalı başkanları ve bölüm başkanlığının yer aldığı bölüm kurulunda yeni ders önerileri değerlendirilmekte, bölüm derslerinin kontenjanları, ders programları vb. konulara dair kararlar alınmaktadır. 2023 yılında İşletme Bölümü Kalite Komisyonu toplantısı gerçekleşmemiştir.</w:t>
      </w:r>
    </w:p>
    <w:p w14:paraId="40D228F7" w14:textId="77777777" w:rsidR="00E541B1"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Maliye Bölüm Kurulu toplantıları karar alma süreçlerinde merkezi bir rol oynamakta ve 2023 yılı içerisinde gerçekleştirilen 6 adet toplantı, bu sürecin aktif işleyişini göstermektedir. Bölüm başkanlığı ve ana bilim dalı başkanlarından oluşan kurul sistemi, bölümün karar alma süreçlerinde etkin bir şekilde işlev görmekte, bölüm kurulu üyeleri ise bu süreçlere aktif olarak katılmaktadır. Verilecek derslerin paylaşımları, açılacak yeni derslerin önerileri, ders saatleri, kontenjanları, kayıt süreçleri gibi kararlar Bölüm Kurulunda alınmaktadır. İlaveten, iç paydaşlar ve dış paydaşlar vasıtasıyla kalite güvence sistemine katkıda bulunabilmesi hedefiyle birim web sayfasında ayrı anketler yayınlanmıştır. Söz konusu anketlerin henüz ölçme ve değerlendirilmesi yapılmamış olup birimin öncelikli hedefleri arasına alınmıştır. </w:t>
      </w:r>
    </w:p>
    <w:p w14:paraId="1BD947F4" w14:textId="715C027C" w:rsidR="000C30A6" w:rsidRPr="0096593A" w:rsidRDefault="00E541B1" w:rsidP="00AE7CBD">
      <w:pPr>
        <w:spacing w:after="120" w:line="240" w:lineRule="auto"/>
        <w:jc w:val="both"/>
        <w:rPr>
          <w:rFonts w:ascii="Times New Roman" w:hAnsi="Times New Roman" w:cs="Times New Roman"/>
          <w:sz w:val="24"/>
          <w:szCs w:val="24"/>
        </w:rPr>
      </w:pPr>
      <w:r w:rsidRPr="0096593A">
        <w:rPr>
          <w:rFonts w:ascii="Times New Roman" w:hAnsi="Times New Roman" w:cs="Times New Roman"/>
          <w:sz w:val="24"/>
          <w:szCs w:val="24"/>
        </w:rPr>
        <w:t>(</w:t>
      </w:r>
      <w:r w:rsidR="00835DC1" w:rsidRPr="0096593A">
        <w:rPr>
          <w:rFonts w:ascii="Times New Roman" w:hAnsi="Times New Roman" w:cs="Times New Roman"/>
          <w:sz w:val="24"/>
          <w:szCs w:val="24"/>
        </w:rPr>
        <w:t xml:space="preserve">3)A.1.2.3.maliye_bölümü_iç_ve_dış_paydaşlar_ve_anketleri </w:t>
      </w:r>
      <w:r w:rsidRPr="0096593A">
        <w:rPr>
          <w:rFonts w:ascii="Times New Roman" w:hAnsi="Times New Roman" w:cs="Times New Roman"/>
          <w:sz w:val="24"/>
          <w:szCs w:val="24"/>
        </w:rPr>
        <w:t>(</w:t>
      </w:r>
      <w:hyperlink r:id="rId16" w:history="1">
        <w:r w:rsidR="000C30A6" w:rsidRPr="0096593A">
          <w:rPr>
            <w:rFonts w:ascii="Times New Roman" w:hAnsi="Times New Roman" w:cs="Times New Roman"/>
            <w:sz w:val="24"/>
            <w:szCs w:val="24"/>
            <w:u w:val="single"/>
          </w:rPr>
          <w:t>https://maliye.ogu.edu.tr/Sayfa/Index/35/ic-dis-paydaslar-ve-anketler</w:t>
        </w:r>
      </w:hyperlink>
      <w:r w:rsidRPr="0096593A">
        <w:rPr>
          <w:rFonts w:ascii="Times New Roman" w:hAnsi="Times New Roman" w:cs="Times New Roman"/>
          <w:sz w:val="24"/>
          <w:szCs w:val="24"/>
        </w:rPr>
        <w:t>)</w:t>
      </w:r>
    </w:p>
    <w:p w14:paraId="79AA1987" w14:textId="0C696B39"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Siyaset Bilimi ve Kamu Yönetimi Bölümü, 1 bölüm başkanı ve 1 bölüm başkan yardımcısı ve 4 anabilim dalı başkanlığının ortak aklı esas alan bir yaklaşımla yönetilmektedir. Gerektiğinde bölüm öğretim elemanlarını kapsayan bölüm kurulu toplantıları yapılmaktadır. Ayrıca en önemli iç paydaş olan bölüm öğrencilerinin her türlü talep, istek ve şikâyetlerini kolayca bölüme iletebilecekleri ve bölüm yönetimi tarafından hızlıca çözüme kavuşturulabilmesini temin edecek iletişim kanalları sürekli olarak açık tutulmaktadır.</w:t>
      </w:r>
    </w:p>
    <w:p w14:paraId="6A1A3E26" w14:textId="77777777" w:rsidR="00E541B1"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Uluslararası İlişkiler Bölümünde liderlik anlayışı ve koordinasyon kültürü yerleşmiştir. Birim Kalite Komisyonu 01.06.2021 tarihinde belirlenmiştir. İzleme programı öncesinde, bölümlerden istenilen işlemler doğrultusunda birim web sayfasında Kalite sekmesi oluşturulmuş, bununla birlikte bu sekme altında birimin misyon, vizyon, iç ve dış paydaş listesi yayınlanmış ve süreç hakkında gerçekleştirilen toplantı ve toplantıların tutanakları (kanıtları) web sitesinde yayınlanmıştır. Kalite Komisyonu, izlenen program kapsamında çalışmalar</w:t>
      </w:r>
      <w:r w:rsidR="00605272" w:rsidRPr="00384DC9">
        <w:rPr>
          <w:rFonts w:ascii="Times New Roman" w:hAnsi="Times New Roman" w:cs="Times New Roman"/>
          <w:sz w:val="24"/>
          <w:szCs w:val="24"/>
        </w:rPr>
        <w:t>ına devam etmektedir ve duyurula</w:t>
      </w:r>
      <w:r w:rsidRPr="00384DC9">
        <w:rPr>
          <w:rFonts w:ascii="Times New Roman" w:hAnsi="Times New Roman" w:cs="Times New Roman"/>
          <w:sz w:val="24"/>
          <w:szCs w:val="24"/>
        </w:rPr>
        <w:t xml:space="preserve">r bölüm web sitesinden güncel olarak yapılmaktadırlar. </w:t>
      </w:r>
    </w:p>
    <w:p w14:paraId="5852260D" w14:textId="6E548FB8" w:rsidR="00E541B1" w:rsidRPr="0096593A" w:rsidRDefault="00E541B1" w:rsidP="00AE7CBD">
      <w:pPr>
        <w:spacing w:after="120" w:line="240" w:lineRule="auto"/>
        <w:jc w:val="both"/>
        <w:rPr>
          <w:rFonts w:ascii="Times New Roman" w:hAnsi="Times New Roman" w:cs="Times New Roman"/>
          <w:sz w:val="24"/>
          <w:szCs w:val="24"/>
        </w:rPr>
      </w:pPr>
      <w:r w:rsidRPr="0096593A">
        <w:rPr>
          <w:rFonts w:ascii="Times New Roman" w:hAnsi="Times New Roman" w:cs="Times New Roman"/>
          <w:sz w:val="24"/>
          <w:szCs w:val="24"/>
        </w:rPr>
        <w:t>(3)A.1.2.4.</w:t>
      </w:r>
      <w:r w:rsidR="0096593A" w:rsidRPr="0096593A">
        <w:rPr>
          <w:rFonts w:ascii="Times New Roman" w:hAnsi="Times New Roman" w:cs="Times New Roman"/>
          <w:sz w:val="24"/>
          <w:szCs w:val="24"/>
        </w:rPr>
        <w:t xml:space="preserve">uluslararası_ilişkiler_bölümü_web_sayfası </w:t>
      </w:r>
      <w:r w:rsidRPr="0096593A">
        <w:rPr>
          <w:rFonts w:ascii="Times New Roman" w:hAnsi="Times New Roman" w:cs="Times New Roman"/>
          <w:sz w:val="24"/>
          <w:szCs w:val="24"/>
        </w:rPr>
        <w:t>(</w:t>
      </w:r>
      <w:hyperlink r:id="rId17" w:history="1">
        <w:r w:rsidR="000C30A6" w:rsidRPr="0096593A">
          <w:rPr>
            <w:rFonts w:ascii="Times New Roman" w:hAnsi="Times New Roman" w:cs="Times New Roman"/>
            <w:sz w:val="24"/>
            <w:szCs w:val="24"/>
            <w:u w:val="single"/>
          </w:rPr>
          <w:t>https://ui.ogu.edu.tr/Sayfa/Index/16/kalite</w:t>
        </w:r>
      </w:hyperlink>
      <w:r w:rsidRPr="0096593A">
        <w:rPr>
          <w:rFonts w:ascii="Times New Roman" w:hAnsi="Times New Roman" w:cs="Times New Roman"/>
          <w:sz w:val="24"/>
          <w:szCs w:val="24"/>
          <w:u w:val="single"/>
        </w:rPr>
        <w:t>)</w:t>
      </w:r>
      <w:r w:rsidR="000C30A6" w:rsidRPr="0096593A">
        <w:rPr>
          <w:rFonts w:ascii="Times New Roman" w:hAnsi="Times New Roman" w:cs="Times New Roman"/>
          <w:sz w:val="24"/>
          <w:szCs w:val="24"/>
        </w:rPr>
        <w:t xml:space="preserve"> </w:t>
      </w:r>
    </w:p>
    <w:p w14:paraId="0D70AEBF" w14:textId="77777777" w:rsidR="00E63528"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Bunun yanında Kalite Komisyonu, İntibak Komisyonu, Çift Anadal-Yandal Koordinatörlüğü bölümümüzde bulunmaktadır </w:t>
      </w:r>
    </w:p>
    <w:p w14:paraId="4403680C" w14:textId="0C34E8C5" w:rsidR="00E63528" w:rsidRPr="00AA224F" w:rsidRDefault="00AA224F" w:rsidP="00AE7CBD">
      <w:pPr>
        <w:spacing w:after="120" w:line="240" w:lineRule="auto"/>
        <w:jc w:val="both"/>
        <w:rPr>
          <w:rFonts w:ascii="Times New Roman" w:hAnsi="Times New Roman" w:cs="Times New Roman"/>
          <w:sz w:val="24"/>
          <w:szCs w:val="24"/>
        </w:rPr>
      </w:pPr>
      <w:r w:rsidRPr="00AA224F">
        <w:rPr>
          <w:rFonts w:ascii="Times New Roman" w:hAnsi="Times New Roman" w:cs="Times New Roman"/>
          <w:sz w:val="24"/>
          <w:szCs w:val="24"/>
        </w:rPr>
        <w:t xml:space="preserve">(3)A.1.2.5.uluslararası_ilişkiler_bölümü_organizasyon_şeması </w:t>
      </w:r>
      <w:r w:rsidR="000C30A6" w:rsidRPr="00AA224F">
        <w:rPr>
          <w:rFonts w:ascii="Times New Roman" w:hAnsi="Times New Roman" w:cs="Times New Roman"/>
          <w:sz w:val="24"/>
          <w:szCs w:val="24"/>
        </w:rPr>
        <w:t>(</w:t>
      </w:r>
      <w:hyperlink r:id="rId18" w:history="1">
        <w:r w:rsidR="000C30A6" w:rsidRPr="00AA224F">
          <w:rPr>
            <w:rFonts w:ascii="Times New Roman" w:hAnsi="Times New Roman" w:cs="Times New Roman"/>
            <w:sz w:val="24"/>
            <w:szCs w:val="24"/>
            <w:u w:val="single"/>
          </w:rPr>
          <w:t>https://ui.ogu.edu.tr/Sayfa/Index/32/organizasyon-semasi</w:t>
        </w:r>
      </w:hyperlink>
      <w:r w:rsidR="000C30A6" w:rsidRPr="00AA224F">
        <w:rPr>
          <w:rFonts w:ascii="Times New Roman" w:hAnsi="Times New Roman" w:cs="Times New Roman"/>
          <w:sz w:val="24"/>
          <w:szCs w:val="24"/>
        </w:rPr>
        <w:t>)</w:t>
      </w:r>
      <w:r w:rsidR="000C30A6" w:rsidRPr="00AA224F">
        <w:rPr>
          <w:rFonts w:ascii="Times New Roman" w:hAnsi="Times New Roman" w:cs="Times New Roman"/>
          <w:b/>
          <w:bCs/>
          <w:sz w:val="24"/>
          <w:szCs w:val="24"/>
        </w:rPr>
        <w:t>.</w:t>
      </w:r>
      <w:r w:rsidR="00FC1D2A" w:rsidRPr="00AA224F">
        <w:rPr>
          <w:rFonts w:ascii="Times New Roman" w:hAnsi="Times New Roman" w:cs="Times New Roman"/>
          <w:sz w:val="24"/>
          <w:szCs w:val="24"/>
        </w:rPr>
        <w:t xml:space="preserve"> </w:t>
      </w:r>
    </w:p>
    <w:p w14:paraId="5FC3ED4E" w14:textId="77777777" w:rsidR="00D57F50" w:rsidRDefault="000C30A6" w:rsidP="00D57F50">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Verilecek derslerin paylaşımları, </w:t>
      </w:r>
      <w:bookmarkStart w:id="1" w:name="_Hlk127965903"/>
      <w:r w:rsidRPr="00384DC9">
        <w:rPr>
          <w:rFonts w:ascii="Times New Roman" w:hAnsi="Times New Roman" w:cs="Times New Roman"/>
          <w:sz w:val="24"/>
          <w:szCs w:val="24"/>
        </w:rPr>
        <w:t xml:space="preserve">açılacak yeni derslerin önerileri, ders saatleri, kontenjanları, kayıt süreçleri gibi kararlar Bölüm paydaşlarıyla </w:t>
      </w:r>
      <w:bookmarkEnd w:id="1"/>
      <w:r w:rsidR="00FC1D2A" w:rsidRPr="00384DC9">
        <w:rPr>
          <w:rFonts w:ascii="Times New Roman" w:hAnsi="Times New Roman" w:cs="Times New Roman"/>
          <w:sz w:val="24"/>
          <w:szCs w:val="24"/>
        </w:rPr>
        <w:t xml:space="preserve">görüşülerek alınmaktadır. </w:t>
      </w:r>
      <w:r w:rsidRPr="00384DC9">
        <w:rPr>
          <w:rFonts w:ascii="Times New Roman" w:hAnsi="Times New Roman" w:cs="Times New Roman"/>
          <w:sz w:val="24"/>
          <w:szCs w:val="24"/>
        </w:rPr>
        <w:t xml:space="preserve">Birim Kalite Komisyonu bölümün 3 öğretim üyesinden oluşmaktadır. Komisyon 4 aylık periyodlarla senede 3 kere toplanmaktadır. 2023 yılı toplantıları Şubat, Haziran ve Kasım aylarında yapılmıştır. Toplantılar, katılımcılar, gündemler ve alınan kararlar bölüm web sitesinde yayınlanmaktadır. </w:t>
      </w:r>
    </w:p>
    <w:p w14:paraId="0DA25199" w14:textId="65BEB21D" w:rsidR="000C30A6" w:rsidRPr="00D57F50" w:rsidRDefault="00D57F50" w:rsidP="00D57F50">
      <w:pPr>
        <w:spacing w:line="240" w:lineRule="auto"/>
        <w:jc w:val="both"/>
        <w:rPr>
          <w:rFonts w:ascii="Times New Roman" w:hAnsi="Times New Roman" w:cs="Times New Roman"/>
          <w:sz w:val="24"/>
          <w:szCs w:val="24"/>
          <w:u w:val="single"/>
        </w:rPr>
      </w:pPr>
      <w:r w:rsidRPr="00D57F50">
        <w:rPr>
          <w:rFonts w:ascii="Times New Roman" w:hAnsi="Times New Roman" w:cs="Times New Roman"/>
          <w:sz w:val="24"/>
          <w:szCs w:val="24"/>
        </w:rPr>
        <w:t xml:space="preserve">(3)A.1.2.6.uluslararası_ilişkiler_bölümü_kalite_komisyon_toplantıları </w:t>
      </w:r>
      <w:hyperlink r:id="rId19" w:history="1">
        <w:r w:rsidR="000C30A6" w:rsidRPr="00D57F50">
          <w:rPr>
            <w:rFonts w:ascii="Times New Roman" w:hAnsi="Times New Roman" w:cs="Times New Roman"/>
            <w:sz w:val="24"/>
            <w:szCs w:val="24"/>
            <w:u w:val="single"/>
          </w:rPr>
          <w:t>https://ui.ogu.edu.tr/Sayfa/Index/25/kalite-komisyonu-toplantilari</w:t>
        </w:r>
      </w:hyperlink>
      <w:r w:rsidR="000C30A6" w:rsidRPr="00D57F50">
        <w:rPr>
          <w:rFonts w:ascii="Times New Roman" w:hAnsi="Times New Roman" w:cs="Times New Roman"/>
          <w:sz w:val="24"/>
          <w:szCs w:val="24"/>
          <w:u w:val="single"/>
        </w:rPr>
        <w:t xml:space="preserve"> </w:t>
      </w:r>
    </w:p>
    <w:p w14:paraId="2721104F" w14:textId="77777777" w:rsidR="000E2613" w:rsidRPr="00384DC9" w:rsidRDefault="000E2613"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A.1.3. Kurumsal dönüşüm kapasitesi</w:t>
      </w:r>
    </w:p>
    <w:p w14:paraId="2A9B125F" w14:textId="77777777" w:rsidR="000E2613" w:rsidRPr="00384DC9" w:rsidRDefault="00D12329" w:rsidP="00AE7CBD">
      <w:pPr>
        <w:spacing w:after="120" w:line="240" w:lineRule="auto"/>
        <w:jc w:val="both"/>
        <w:rPr>
          <w:rFonts w:ascii="Times New Roman" w:hAnsi="Times New Roman" w:cs="Times New Roman"/>
          <w:bCs/>
          <w:sz w:val="24"/>
          <w:szCs w:val="24"/>
        </w:rPr>
      </w:pPr>
      <w:r w:rsidRPr="00384DC9">
        <w:rPr>
          <w:rFonts w:ascii="Times New Roman" w:hAnsi="Times New Roman" w:cs="Times New Roman"/>
          <w:bCs/>
          <w:sz w:val="24"/>
          <w:szCs w:val="24"/>
        </w:rPr>
        <w:t>Fakültemizde geleceğe uyum amacıyla misyon ve vizyon tanımları bölümler tarafından</w:t>
      </w:r>
      <w:r w:rsidR="00323465" w:rsidRPr="00384DC9">
        <w:rPr>
          <w:rFonts w:ascii="Times New Roman" w:hAnsi="Times New Roman" w:cs="Times New Roman"/>
          <w:bCs/>
          <w:sz w:val="24"/>
          <w:szCs w:val="24"/>
        </w:rPr>
        <w:t xml:space="preserve"> yapılarak web sayfalarında yayımlanmıştır. </w:t>
      </w:r>
      <w:r w:rsidR="003A526B" w:rsidRPr="00384DC9">
        <w:rPr>
          <w:rFonts w:ascii="Times New Roman" w:hAnsi="Times New Roman" w:cs="Times New Roman"/>
          <w:bCs/>
          <w:sz w:val="24"/>
          <w:szCs w:val="24"/>
        </w:rPr>
        <w:t xml:space="preserve">Dijital dönüşüme yönelik olarak UZEMÖYS (CANVAS) ve AVESİS </w:t>
      </w:r>
      <w:r w:rsidR="003B3E1E" w:rsidRPr="00384DC9">
        <w:rPr>
          <w:rFonts w:ascii="Times New Roman" w:hAnsi="Times New Roman" w:cs="Times New Roman"/>
          <w:bCs/>
          <w:sz w:val="24"/>
          <w:szCs w:val="24"/>
        </w:rPr>
        <w:t xml:space="preserve">vb. </w:t>
      </w:r>
      <w:r w:rsidR="003A526B" w:rsidRPr="00384DC9">
        <w:rPr>
          <w:rFonts w:ascii="Times New Roman" w:hAnsi="Times New Roman" w:cs="Times New Roman"/>
          <w:bCs/>
          <w:sz w:val="24"/>
          <w:szCs w:val="24"/>
        </w:rPr>
        <w:t>programlar</w:t>
      </w:r>
      <w:r w:rsidR="003B3E1E" w:rsidRPr="00384DC9">
        <w:rPr>
          <w:rFonts w:ascii="Times New Roman" w:hAnsi="Times New Roman" w:cs="Times New Roman"/>
          <w:bCs/>
          <w:sz w:val="24"/>
          <w:szCs w:val="24"/>
        </w:rPr>
        <w:t xml:space="preserve"> ile bölüm web s</w:t>
      </w:r>
      <w:r w:rsidR="00136183" w:rsidRPr="00384DC9">
        <w:rPr>
          <w:rFonts w:ascii="Times New Roman" w:hAnsi="Times New Roman" w:cs="Times New Roman"/>
          <w:bCs/>
          <w:sz w:val="24"/>
          <w:szCs w:val="24"/>
        </w:rPr>
        <w:t>ayfaları,</w:t>
      </w:r>
      <w:r w:rsidR="003B3E1E" w:rsidRPr="00384DC9">
        <w:rPr>
          <w:rFonts w:ascii="Times New Roman" w:hAnsi="Times New Roman" w:cs="Times New Roman"/>
          <w:bCs/>
          <w:sz w:val="24"/>
          <w:szCs w:val="24"/>
        </w:rPr>
        <w:t xml:space="preserve"> </w:t>
      </w:r>
      <w:r w:rsidR="003A526B" w:rsidRPr="00384DC9">
        <w:rPr>
          <w:rFonts w:ascii="Times New Roman" w:hAnsi="Times New Roman" w:cs="Times New Roman"/>
          <w:bCs/>
          <w:sz w:val="24"/>
          <w:szCs w:val="24"/>
        </w:rPr>
        <w:t xml:space="preserve">bölümlerdeki akademisyenlerce yaygın olarak kullanılmaktadır. </w:t>
      </w:r>
      <w:r w:rsidR="00136183" w:rsidRPr="00384DC9">
        <w:rPr>
          <w:rFonts w:ascii="Times New Roman" w:hAnsi="Times New Roman" w:cs="Times New Roman"/>
          <w:bCs/>
          <w:sz w:val="24"/>
          <w:szCs w:val="24"/>
        </w:rPr>
        <w:t>Kurumsal dönüşümün eğitim süreçleri açısından bir gerekl</w:t>
      </w:r>
      <w:r w:rsidR="00F46A46" w:rsidRPr="00384DC9">
        <w:rPr>
          <w:rFonts w:ascii="Times New Roman" w:hAnsi="Times New Roman" w:cs="Times New Roman"/>
          <w:bCs/>
          <w:sz w:val="24"/>
          <w:szCs w:val="24"/>
        </w:rPr>
        <w:t>iliği olarak yüksek öğretim eko</w:t>
      </w:r>
      <w:r w:rsidR="00136183" w:rsidRPr="00384DC9">
        <w:rPr>
          <w:rFonts w:ascii="Times New Roman" w:hAnsi="Times New Roman" w:cs="Times New Roman"/>
          <w:bCs/>
          <w:sz w:val="24"/>
          <w:szCs w:val="24"/>
        </w:rPr>
        <w:t xml:space="preserve">sistemi içindeki değişimleri, küresel eğilimleri, ulusal hedefleri ve paydaş beklentilerini dikkate alan ve kurumun geleceği hazırlanmasını sağlayacak biçimde eğitim güncellenmektedir. </w:t>
      </w:r>
    </w:p>
    <w:p w14:paraId="1A1C9FFB"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A.1.4. İç kalite güvencesi mekanizmaları</w:t>
      </w:r>
    </w:p>
    <w:p w14:paraId="324D155E" w14:textId="277A38CB" w:rsidR="00FF2647" w:rsidRDefault="00BE071F"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Fakültemiz iç kalite güvencesi mekanizmalarını harekete geçirmek üzere </w:t>
      </w:r>
      <w:r w:rsidR="00DE0B2E" w:rsidRPr="00384DC9">
        <w:rPr>
          <w:rFonts w:ascii="Times New Roman" w:hAnsi="Times New Roman" w:cs="Times New Roman"/>
          <w:sz w:val="24"/>
          <w:szCs w:val="24"/>
        </w:rPr>
        <w:t xml:space="preserve">birim </w:t>
      </w:r>
      <w:r w:rsidR="00F37B21" w:rsidRPr="00384DC9">
        <w:rPr>
          <w:rFonts w:ascii="Times New Roman" w:hAnsi="Times New Roman" w:cs="Times New Roman"/>
          <w:sz w:val="24"/>
          <w:szCs w:val="24"/>
        </w:rPr>
        <w:t xml:space="preserve">kalite komisyonu 11.4.2023 tarihinden itibaren göreve </w:t>
      </w:r>
      <w:r w:rsidR="00F91EBF" w:rsidRPr="00384DC9">
        <w:rPr>
          <w:rFonts w:ascii="Times New Roman" w:hAnsi="Times New Roman" w:cs="Times New Roman"/>
          <w:sz w:val="24"/>
          <w:szCs w:val="24"/>
        </w:rPr>
        <w:t>başlamıştır.</w:t>
      </w:r>
      <w:r w:rsidR="00F37B21" w:rsidRPr="00384DC9">
        <w:rPr>
          <w:rFonts w:ascii="Times New Roman" w:hAnsi="Times New Roman" w:cs="Times New Roman"/>
          <w:sz w:val="24"/>
          <w:szCs w:val="24"/>
        </w:rPr>
        <w:t xml:space="preserve"> Kalite komisyonu</w:t>
      </w:r>
      <w:r w:rsidR="00DD6A3B">
        <w:rPr>
          <w:rFonts w:ascii="Times New Roman" w:hAnsi="Times New Roman" w:cs="Times New Roman"/>
          <w:sz w:val="24"/>
          <w:szCs w:val="24"/>
        </w:rPr>
        <w:t>n</w:t>
      </w:r>
      <w:r w:rsidR="00DE0B2E" w:rsidRPr="00384DC9">
        <w:rPr>
          <w:rFonts w:ascii="Times New Roman" w:hAnsi="Times New Roman" w:cs="Times New Roman"/>
          <w:sz w:val="24"/>
          <w:szCs w:val="24"/>
        </w:rPr>
        <w:t>da</w:t>
      </w:r>
      <w:r w:rsidR="00F37B21" w:rsidRPr="00384DC9">
        <w:rPr>
          <w:rFonts w:ascii="Times New Roman" w:hAnsi="Times New Roman" w:cs="Times New Roman"/>
          <w:sz w:val="24"/>
          <w:szCs w:val="24"/>
        </w:rPr>
        <w:t xml:space="preserve"> liderlik-yönetişim, eğitim-öğretim, Ar-Ge ve toplumsal katkı çalışma takımları oluşturularak çalışmalar</w:t>
      </w:r>
      <w:r w:rsidR="00675192" w:rsidRPr="00384DC9">
        <w:rPr>
          <w:rFonts w:ascii="Times New Roman" w:hAnsi="Times New Roman" w:cs="Times New Roman"/>
          <w:sz w:val="24"/>
          <w:szCs w:val="24"/>
        </w:rPr>
        <w:t>a</w:t>
      </w:r>
      <w:r w:rsidR="00F37B21" w:rsidRPr="00384DC9">
        <w:rPr>
          <w:rFonts w:ascii="Times New Roman" w:hAnsi="Times New Roman" w:cs="Times New Roman"/>
          <w:sz w:val="24"/>
          <w:szCs w:val="24"/>
        </w:rPr>
        <w:t xml:space="preserve"> başla</w:t>
      </w:r>
      <w:r w:rsidR="00675192" w:rsidRPr="00384DC9">
        <w:rPr>
          <w:rFonts w:ascii="Times New Roman" w:hAnsi="Times New Roman" w:cs="Times New Roman"/>
          <w:sz w:val="24"/>
          <w:szCs w:val="24"/>
        </w:rPr>
        <w:t>n</w:t>
      </w:r>
      <w:r w:rsidR="00F37B21" w:rsidRPr="00384DC9">
        <w:rPr>
          <w:rFonts w:ascii="Times New Roman" w:hAnsi="Times New Roman" w:cs="Times New Roman"/>
          <w:sz w:val="24"/>
          <w:szCs w:val="24"/>
        </w:rPr>
        <w:t xml:space="preserve">mıştır. Yapılan toplantı gündem ve sonuç bildirgeleri çerçevesinde kalite faaliyetleri sürdürülmektedir </w:t>
      </w:r>
    </w:p>
    <w:p w14:paraId="12D3F4D2" w14:textId="00375175" w:rsidR="00BE071F" w:rsidRPr="001C131F" w:rsidRDefault="00FF2647" w:rsidP="00AE7CBD">
      <w:pPr>
        <w:spacing w:after="120" w:line="240" w:lineRule="auto"/>
        <w:jc w:val="both"/>
        <w:rPr>
          <w:rFonts w:ascii="Times New Roman" w:hAnsi="Times New Roman" w:cs="Times New Roman"/>
          <w:sz w:val="24"/>
          <w:szCs w:val="24"/>
        </w:rPr>
      </w:pPr>
      <w:r w:rsidRPr="001C131F">
        <w:rPr>
          <w:rFonts w:ascii="Times New Roman" w:hAnsi="Times New Roman" w:cs="Times New Roman"/>
          <w:sz w:val="24"/>
          <w:szCs w:val="24"/>
        </w:rPr>
        <w:t>(</w:t>
      </w:r>
      <w:r w:rsidR="00175AC6" w:rsidRPr="001C131F">
        <w:rPr>
          <w:rFonts w:ascii="Times New Roman" w:hAnsi="Times New Roman" w:cs="Times New Roman"/>
          <w:sz w:val="24"/>
          <w:szCs w:val="24"/>
        </w:rPr>
        <w:t>3</w:t>
      </w:r>
      <w:r w:rsidR="001C131F" w:rsidRPr="001C131F">
        <w:rPr>
          <w:rFonts w:ascii="Times New Roman" w:hAnsi="Times New Roman" w:cs="Times New Roman"/>
          <w:sz w:val="24"/>
          <w:szCs w:val="24"/>
        </w:rPr>
        <w:t xml:space="preserve">)A.1.4.1.iibf_kalite_çalışmaları </w:t>
      </w:r>
      <w:r w:rsidR="00F37B21" w:rsidRPr="001C131F">
        <w:rPr>
          <w:rFonts w:ascii="Times New Roman" w:hAnsi="Times New Roman" w:cs="Times New Roman"/>
          <w:sz w:val="24"/>
          <w:szCs w:val="24"/>
        </w:rPr>
        <w:t>(https://iibf.ogu.edu.tr/Sayfa/Index/142/kalite-calismalari)</w:t>
      </w:r>
      <w:r w:rsidR="001C131F" w:rsidRPr="001C131F">
        <w:rPr>
          <w:rFonts w:ascii="Times New Roman" w:hAnsi="Times New Roman" w:cs="Times New Roman"/>
          <w:sz w:val="24"/>
          <w:szCs w:val="24"/>
        </w:rPr>
        <w:t>.</w:t>
      </w:r>
    </w:p>
    <w:p w14:paraId="3676D416" w14:textId="580354AA" w:rsidR="00AD1048" w:rsidRPr="00384DC9" w:rsidRDefault="00AD1048"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İktisat Bölümü, iç kalite güvencesi açısından 2023 yılı içinde herhangi bir faaliyet yapılmamıştır. Gelecek 2024 yılı içerisinde iç ve dış paydaş memnuniyet anketlerinin yapılması ve buradan elde edilecek veriler doğrultusunda </w:t>
      </w:r>
      <w:r w:rsidR="002213DB" w:rsidRPr="00384DC9">
        <w:rPr>
          <w:rFonts w:ascii="Times New Roman" w:hAnsi="Times New Roman" w:cs="Times New Roman"/>
          <w:sz w:val="24"/>
          <w:szCs w:val="24"/>
        </w:rPr>
        <w:t xml:space="preserve">gereken düzenlemeler yapılacaktır. </w:t>
      </w:r>
    </w:p>
    <w:p w14:paraId="07B31C59"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İşletme bölümü iç kalite güvencesi mekanizmaları tarafından 2023 senesi içerisinde herhangi bir faaliyette bulunmamıştır. Bu sebeple iç ve dış paydaşlardan herhangi bir geri bildirim alınması söz konusu olmamıştır. Bu eksikliğin fark edilmesi sonucunda, 2024 yılı için uygulanması planlanan kalite planında iç ve dış paydaşlardan geribildirim alınması hususu önceliklendirilecektir.</w:t>
      </w:r>
    </w:p>
    <w:p w14:paraId="358456B9" w14:textId="77777777" w:rsidR="00FF2647"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Uluslararası İlişkiler Bölümünde Planla – Uygula – Kontrol Et – Önlem Al (PUKÖ) çevrimleri itibarı 2023 yılında hangi işlem, süreç, mekanizmaların devreye gireceği planlanmış ve organizasyon şemaları belirlenmiştir. </w:t>
      </w:r>
    </w:p>
    <w:p w14:paraId="7EA6FC65" w14:textId="2079ECCC" w:rsidR="00FF2647" w:rsidRPr="00EC6D66" w:rsidRDefault="00FF2647" w:rsidP="00AE7CBD">
      <w:pPr>
        <w:spacing w:after="120" w:line="240" w:lineRule="auto"/>
        <w:jc w:val="both"/>
        <w:rPr>
          <w:rFonts w:ascii="Times New Roman" w:hAnsi="Times New Roman" w:cs="Times New Roman"/>
          <w:sz w:val="24"/>
          <w:szCs w:val="24"/>
        </w:rPr>
      </w:pPr>
      <w:r w:rsidRPr="00EC6D66">
        <w:rPr>
          <w:rFonts w:ascii="Times New Roman" w:hAnsi="Times New Roman" w:cs="Times New Roman"/>
          <w:sz w:val="24"/>
          <w:szCs w:val="24"/>
        </w:rPr>
        <w:t>(</w:t>
      </w:r>
      <w:r w:rsidR="00EC6D66" w:rsidRPr="00EC6D66">
        <w:rPr>
          <w:rFonts w:ascii="Times New Roman" w:hAnsi="Times New Roman" w:cs="Times New Roman"/>
          <w:sz w:val="24"/>
          <w:szCs w:val="24"/>
        </w:rPr>
        <w:t xml:space="preserve">3)A.1.4.2.uluslararası_ilişkiler_bölümü_organizasyon_şeması </w:t>
      </w:r>
      <w:r w:rsidR="00897BCD">
        <w:rPr>
          <w:rFonts w:ascii="Times New Roman" w:hAnsi="Times New Roman" w:cs="Times New Roman"/>
          <w:sz w:val="24"/>
          <w:szCs w:val="24"/>
        </w:rPr>
        <w:t>(</w:t>
      </w:r>
      <w:hyperlink r:id="rId20" w:history="1">
        <w:r w:rsidR="000C30A6" w:rsidRPr="00EC6D66">
          <w:rPr>
            <w:rFonts w:ascii="Times New Roman" w:hAnsi="Times New Roman" w:cs="Times New Roman"/>
            <w:sz w:val="24"/>
            <w:szCs w:val="24"/>
            <w:u w:val="single"/>
          </w:rPr>
          <w:t>https://ui.ogu.edu.tr/Sayfa/Index/32/organizasyon-semasi</w:t>
        </w:r>
      </w:hyperlink>
      <w:r w:rsidR="00897BCD">
        <w:rPr>
          <w:rFonts w:ascii="Times New Roman" w:hAnsi="Times New Roman" w:cs="Times New Roman"/>
          <w:sz w:val="24"/>
          <w:szCs w:val="24"/>
        </w:rPr>
        <w:t>)</w:t>
      </w:r>
    </w:p>
    <w:p w14:paraId="7D533953" w14:textId="3E091CE9"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Bu çerçevede komisyon ve koordinatörlüklerin sorumlulukları ve yetkileri tanımlanmıştır</w:t>
      </w:r>
      <w:r w:rsidRPr="00384DC9">
        <w:rPr>
          <w:rFonts w:ascii="Times New Roman" w:hAnsi="Times New Roman" w:cs="Times New Roman"/>
          <w:b/>
          <w:bCs/>
          <w:sz w:val="24"/>
          <w:szCs w:val="24"/>
        </w:rPr>
        <w:t>.</w:t>
      </w:r>
      <w:r w:rsidRPr="00384DC9">
        <w:rPr>
          <w:rFonts w:ascii="Times New Roman" w:hAnsi="Times New Roman" w:cs="Times New Roman"/>
          <w:sz w:val="24"/>
          <w:szCs w:val="24"/>
        </w:rPr>
        <w:t xml:space="preserve"> Bilgi yönetimi için EBYS, UZEM, Öğrenci Bilgi Sistemi gibi sistemler bulunmaktadır.</w:t>
      </w:r>
    </w:p>
    <w:p w14:paraId="4B7C1235" w14:textId="77777777" w:rsidR="00457408"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Siyaset Bilimi ve Kamu Yönetimi Bölümüne ait internet portalında müstakil bir “Kalite” sekmesi oluşturulmuştur. </w:t>
      </w:r>
    </w:p>
    <w:p w14:paraId="367126D1" w14:textId="411CA7BF" w:rsidR="00457408" w:rsidRPr="001A2B7A" w:rsidRDefault="00457408" w:rsidP="001A2B7A">
      <w:pPr>
        <w:spacing w:after="120" w:line="240" w:lineRule="auto"/>
        <w:jc w:val="both"/>
        <w:rPr>
          <w:rFonts w:ascii="Times New Roman" w:hAnsi="Times New Roman" w:cs="Times New Roman"/>
          <w:sz w:val="24"/>
          <w:szCs w:val="24"/>
        </w:rPr>
      </w:pPr>
      <w:r w:rsidRPr="001A2B7A">
        <w:rPr>
          <w:rFonts w:ascii="Times New Roman" w:hAnsi="Times New Roman" w:cs="Times New Roman"/>
          <w:sz w:val="24"/>
          <w:szCs w:val="24"/>
        </w:rPr>
        <w:t>(</w:t>
      </w:r>
      <w:r w:rsidR="00175AC6" w:rsidRPr="001A2B7A">
        <w:rPr>
          <w:rFonts w:ascii="Times New Roman" w:hAnsi="Times New Roman" w:cs="Times New Roman"/>
          <w:sz w:val="24"/>
          <w:szCs w:val="24"/>
        </w:rPr>
        <w:t>3</w:t>
      </w:r>
      <w:r w:rsidR="001A2B7A" w:rsidRPr="001A2B7A">
        <w:rPr>
          <w:rFonts w:ascii="Times New Roman" w:hAnsi="Times New Roman" w:cs="Times New Roman"/>
          <w:sz w:val="24"/>
          <w:szCs w:val="24"/>
        </w:rPr>
        <w:t>)A.1.4.3.sbky_b</w:t>
      </w:r>
      <w:r w:rsidRPr="001A2B7A">
        <w:rPr>
          <w:rFonts w:ascii="Times New Roman" w:hAnsi="Times New Roman" w:cs="Times New Roman"/>
          <w:sz w:val="24"/>
          <w:szCs w:val="24"/>
        </w:rPr>
        <w:t>ölümü</w:t>
      </w:r>
      <w:r w:rsidR="001A2B7A" w:rsidRPr="001A2B7A">
        <w:rPr>
          <w:rFonts w:ascii="Times New Roman" w:hAnsi="Times New Roman" w:cs="Times New Roman"/>
          <w:sz w:val="24"/>
          <w:szCs w:val="24"/>
        </w:rPr>
        <w:t>_k</w:t>
      </w:r>
      <w:r w:rsidRPr="001A2B7A">
        <w:rPr>
          <w:rFonts w:ascii="Times New Roman" w:hAnsi="Times New Roman" w:cs="Times New Roman"/>
          <w:sz w:val="24"/>
          <w:szCs w:val="24"/>
        </w:rPr>
        <w:t>alite</w:t>
      </w:r>
      <w:r w:rsidR="001A2B7A" w:rsidRPr="001A2B7A">
        <w:rPr>
          <w:rFonts w:ascii="Times New Roman" w:hAnsi="Times New Roman" w:cs="Times New Roman"/>
          <w:sz w:val="24"/>
          <w:szCs w:val="24"/>
        </w:rPr>
        <w:t>_k</w:t>
      </w:r>
      <w:r w:rsidRPr="001A2B7A">
        <w:rPr>
          <w:rFonts w:ascii="Times New Roman" w:hAnsi="Times New Roman" w:cs="Times New Roman"/>
          <w:sz w:val="24"/>
          <w:szCs w:val="24"/>
        </w:rPr>
        <w:t xml:space="preserve">omisyonu </w:t>
      </w:r>
      <w:r w:rsidR="000C30A6" w:rsidRPr="001A2B7A">
        <w:rPr>
          <w:rFonts w:ascii="Times New Roman" w:hAnsi="Times New Roman" w:cs="Times New Roman"/>
          <w:sz w:val="24"/>
          <w:szCs w:val="24"/>
        </w:rPr>
        <w:t>(</w:t>
      </w:r>
      <w:hyperlink r:id="rId21" w:history="1">
        <w:r w:rsidR="000C30A6" w:rsidRPr="001A2B7A">
          <w:rPr>
            <w:rFonts w:ascii="Times New Roman" w:hAnsi="Times New Roman" w:cs="Times New Roman"/>
            <w:sz w:val="24"/>
            <w:szCs w:val="24"/>
            <w:u w:val="single"/>
          </w:rPr>
          <w:t>https://sbky.ogu.edu.tr/Sayfa/Index/34/kalite</w:t>
        </w:r>
      </w:hyperlink>
      <w:r w:rsidR="000C30A6" w:rsidRPr="001A2B7A">
        <w:rPr>
          <w:rFonts w:ascii="Times New Roman" w:hAnsi="Times New Roman" w:cs="Times New Roman"/>
          <w:sz w:val="24"/>
          <w:szCs w:val="24"/>
        </w:rPr>
        <w:t>)</w:t>
      </w:r>
      <w:r w:rsidR="001A2B7A">
        <w:rPr>
          <w:rFonts w:ascii="Times New Roman" w:hAnsi="Times New Roman" w:cs="Times New Roman"/>
          <w:sz w:val="24"/>
          <w:szCs w:val="24"/>
        </w:rPr>
        <w:t>,</w:t>
      </w:r>
      <w:r w:rsidR="000C30A6" w:rsidRPr="001A2B7A">
        <w:rPr>
          <w:rFonts w:ascii="Times New Roman" w:hAnsi="Times New Roman" w:cs="Times New Roman"/>
          <w:sz w:val="24"/>
          <w:szCs w:val="24"/>
        </w:rPr>
        <w:t xml:space="preserve"> </w:t>
      </w:r>
      <w:r w:rsidR="001A2B7A" w:rsidRPr="001A2B7A">
        <w:rPr>
          <w:rFonts w:ascii="Times New Roman" w:hAnsi="Times New Roman" w:cs="Times New Roman"/>
          <w:sz w:val="24"/>
          <w:szCs w:val="24"/>
        </w:rPr>
        <w:t>(</w:t>
      </w:r>
      <w:hyperlink r:id="rId22" w:history="1">
        <w:r w:rsidR="001A2B7A" w:rsidRPr="001A2B7A">
          <w:rPr>
            <w:rStyle w:val="Kpr"/>
            <w:rFonts w:ascii="Times New Roman" w:hAnsi="Times New Roman" w:cs="Times New Roman"/>
            <w:sz w:val="24"/>
            <w:szCs w:val="24"/>
          </w:rPr>
          <w:t>https://sbky.ogu.edu.tr/Sayfa/Index/30/kalite-komisyonu-ve-kararlar</w:t>
        </w:r>
      </w:hyperlink>
      <w:r w:rsidR="001A2B7A" w:rsidRPr="001A2B7A">
        <w:rPr>
          <w:rFonts w:ascii="Times New Roman" w:hAnsi="Times New Roman" w:cs="Times New Roman"/>
          <w:sz w:val="24"/>
          <w:szCs w:val="24"/>
        </w:rPr>
        <w:t>)</w:t>
      </w:r>
    </w:p>
    <w:p w14:paraId="56A2D1AC" w14:textId="77777777" w:rsidR="009E0891"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Kalite komisyonunun tüm kararları düzenli olarak bu sekme üzerinden duyurulmaktadır. Siyaset Bilimi ve Kamu Yönetimi Bölümünde bir Kalite Komisyonu oluşturulmuş ve bölüm web sayfası üzerinden kamuoyu ile paylaşılmıştır. </w:t>
      </w:r>
    </w:p>
    <w:p w14:paraId="04AB8FC8" w14:textId="2487FBD6" w:rsidR="009E0891"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Bölümün misyon ve vizyonu belirlenerek bölüm web sayfası üzerinden paylaşılmıştır.</w:t>
      </w:r>
    </w:p>
    <w:p w14:paraId="0808BA40" w14:textId="6A7768D0" w:rsidR="009E0891" w:rsidRPr="00B776E6" w:rsidRDefault="009E0891" w:rsidP="00AE7CBD">
      <w:pPr>
        <w:spacing w:after="120" w:line="240" w:lineRule="auto"/>
        <w:jc w:val="both"/>
        <w:rPr>
          <w:rFonts w:ascii="Times New Roman" w:hAnsi="Times New Roman" w:cs="Times New Roman"/>
          <w:sz w:val="24"/>
          <w:szCs w:val="24"/>
        </w:rPr>
      </w:pPr>
      <w:r w:rsidRPr="00B776E6">
        <w:rPr>
          <w:rFonts w:ascii="Times New Roman" w:hAnsi="Times New Roman" w:cs="Times New Roman"/>
          <w:sz w:val="24"/>
          <w:szCs w:val="24"/>
        </w:rPr>
        <w:t>(</w:t>
      </w:r>
      <w:r w:rsidR="00175AC6" w:rsidRPr="00B776E6">
        <w:rPr>
          <w:rFonts w:ascii="Times New Roman" w:hAnsi="Times New Roman" w:cs="Times New Roman"/>
          <w:sz w:val="24"/>
          <w:szCs w:val="24"/>
        </w:rPr>
        <w:t>3</w:t>
      </w:r>
      <w:r w:rsidR="00B776E6" w:rsidRPr="00B776E6">
        <w:rPr>
          <w:rFonts w:ascii="Times New Roman" w:hAnsi="Times New Roman" w:cs="Times New Roman"/>
          <w:sz w:val="24"/>
          <w:szCs w:val="24"/>
        </w:rPr>
        <w:t>)A.1.4.4.sbky_bölümü_m</w:t>
      </w:r>
      <w:r w:rsidRPr="00B776E6">
        <w:rPr>
          <w:rFonts w:ascii="Times New Roman" w:hAnsi="Times New Roman" w:cs="Times New Roman"/>
          <w:sz w:val="24"/>
          <w:szCs w:val="24"/>
        </w:rPr>
        <w:t>isyon</w:t>
      </w:r>
      <w:r w:rsidR="00B776E6" w:rsidRPr="00B776E6">
        <w:rPr>
          <w:rFonts w:ascii="Times New Roman" w:hAnsi="Times New Roman" w:cs="Times New Roman"/>
          <w:sz w:val="24"/>
          <w:szCs w:val="24"/>
        </w:rPr>
        <w:t>_</w:t>
      </w:r>
      <w:r w:rsidRPr="00B776E6">
        <w:rPr>
          <w:rFonts w:ascii="Times New Roman" w:hAnsi="Times New Roman" w:cs="Times New Roman"/>
          <w:sz w:val="24"/>
          <w:szCs w:val="24"/>
        </w:rPr>
        <w:t>ve</w:t>
      </w:r>
      <w:r w:rsidR="00B776E6" w:rsidRPr="00B776E6">
        <w:rPr>
          <w:rFonts w:ascii="Times New Roman" w:hAnsi="Times New Roman" w:cs="Times New Roman"/>
          <w:sz w:val="24"/>
          <w:szCs w:val="24"/>
        </w:rPr>
        <w:t>_v</w:t>
      </w:r>
      <w:r w:rsidRPr="00B776E6">
        <w:rPr>
          <w:rFonts w:ascii="Times New Roman" w:hAnsi="Times New Roman" w:cs="Times New Roman"/>
          <w:sz w:val="24"/>
          <w:szCs w:val="24"/>
        </w:rPr>
        <w:t xml:space="preserve">izyonu </w:t>
      </w:r>
      <w:r w:rsidR="000C30A6" w:rsidRPr="00B776E6">
        <w:rPr>
          <w:rFonts w:ascii="Times New Roman" w:hAnsi="Times New Roman" w:cs="Times New Roman"/>
          <w:sz w:val="24"/>
          <w:szCs w:val="24"/>
        </w:rPr>
        <w:t>(</w:t>
      </w:r>
      <w:hyperlink r:id="rId23" w:history="1">
        <w:r w:rsidR="000C30A6" w:rsidRPr="00B776E6">
          <w:rPr>
            <w:rFonts w:ascii="Times New Roman" w:hAnsi="Times New Roman" w:cs="Times New Roman"/>
            <w:sz w:val="24"/>
            <w:szCs w:val="24"/>
            <w:u w:val="single"/>
          </w:rPr>
          <w:t>https://sbky.ogu.edu.tr/Sayfa/Index/35/vizyon-ve-misyon</w:t>
        </w:r>
      </w:hyperlink>
      <w:r w:rsidR="00B776E6">
        <w:rPr>
          <w:rFonts w:ascii="Times New Roman" w:hAnsi="Times New Roman" w:cs="Times New Roman"/>
          <w:sz w:val="24"/>
          <w:szCs w:val="24"/>
        </w:rPr>
        <w:t>)</w:t>
      </w:r>
      <w:r w:rsidR="00B776E6" w:rsidRPr="00B776E6">
        <w:rPr>
          <w:rFonts w:ascii="Times New Roman" w:hAnsi="Times New Roman" w:cs="Times New Roman"/>
          <w:sz w:val="24"/>
          <w:szCs w:val="24"/>
        </w:rPr>
        <w:t>.</w:t>
      </w:r>
    </w:p>
    <w:p w14:paraId="09BD4390" w14:textId="77777777" w:rsidR="005962FD"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Bölümün iç ve dış paydaşları belirlenerek bölüm web sayfası üzerinden paylaşılmıştır. </w:t>
      </w:r>
    </w:p>
    <w:p w14:paraId="6AE67967" w14:textId="2193DA23" w:rsidR="005962FD" w:rsidRPr="00B776E6" w:rsidRDefault="005962FD" w:rsidP="00AE7CBD">
      <w:pPr>
        <w:spacing w:after="120" w:line="240" w:lineRule="auto"/>
        <w:jc w:val="both"/>
        <w:rPr>
          <w:rFonts w:ascii="Times New Roman" w:hAnsi="Times New Roman" w:cs="Times New Roman"/>
          <w:sz w:val="24"/>
          <w:szCs w:val="24"/>
        </w:rPr>
      </w:pPr>
      <w:r w:rsidRPr="00B776E6">
        <w:rPr>
          <w:rFonts w:ascii="Times New Roman" w:hAnsi="Times New Roman" w:cs="Times New Roman"/>
          <w:sz w:val="24"/>
          <w:szCs w:val="24"/>
        </w:rPr>
        <w:t>(</w:t>
      </w:r>
      <w:r w:rsidR="00175AC6" w:rsidRPr="00B776E6">
        <w:rPr>
          <w:rFonts w:ascii="Times New Roman" w:hAnsi="Times New Roman" w:cs="Times New Roman"/>
          <w:sz w:val="24"/>
          <w:szCs w:val="24"/>
        </w:rPr>
        <w:t>3</w:t>
      </w:r>
      <w:r w:rsidR="007F4CDC">
        <w:rPr>
          <w:rFonts w:ascii="Times New Roman" w:hAnsi="Times New Roman" w:cs="Times New Roman"/>
          <w:sz w:val="24"/>
          <w:szCs w:val="24"/>
        </w:rPr>
        <w:t>)</w:t>
      </w:r>
      <w:r w:rsidRPr="00B776E6">
        <w:rPr>
          <w:rFonts w:ascii="Times New Roman" w:hAnsi="Times New Roman" w:cs="Times New Roman"/>
          <w:sz w:val="24"/>
          <w:szCs w:val="24"/>
        </w:rPr>
        <w:t>A.1.4.5.</w:t>
      </w:r>
      <w:r w:rsidR="00B776E6">
        <w:rPr>
          <w:rFonts w:ascii="Times New Roman" w:hAnsi="Times New Roman" w:cs="Times New Roman"/>
          <w:sz w:val="24"/>
          <w:szCs w:val="24"/>
        </w:rPr>
        <w:t>sbky_b</w:t>
      </w:r>
      <w:r w:rsidRPr="00B776E6">
        <w:rPr>
          <w:rFonts w:ascii="Times New Roman" w:hAnsi="Times New Roman" w:cs="Times New Roman"/>
          <w:sz w:val="24"/>
          <w:szCs w:val="24"/>
        </w:rPr>
        <w:t>ölümü</w:t>
      </w:r>
      <w:r w:rsidR="00B776E6">
        <w:rPr>
          <w:rFonts w:ascii="Times New Roman" w:hAnsi="Times New Roman" w:cs="Times New Roman"/>
          <w:sz w:val="24"/>
          <w:szCs w:val="24"/>
        </w:rPr>
        <w:t>_p</w:t>
      </w:r>
      <w:r w:rsidRPr="00B776E6">
        <w:rPr>
          <w:rFonts w:ascii="Times New Roman" w:hAnsi="Times New Roman" w:cs="Times New Roman"/>
          <w:sz w:val="24"/>
          <w:szCs w:val="24"/>
        </w:rPr>
        <w:t xml:space="preserve">aydaşları </w:t>
      </w:r>
      <w:r w:rsidR="000C30A6" w:rsidRPr="00B776E6">
        <w:rPr>
          <w:rFonts w:ascii="Times New Roman" w:hAnsi="Times New Roman" w:cs="Times New Roman"/>
          <w:sz w:val="24"/>
          <w:szCs w:val="24"/>
        </w:rPr>
        <w:t>(</w:t>
      </w:r>
      <w:hyperlink r:id="rId24" w:history="1">
        <w:r w:rsidR="000C30A6" w:rsidRPr="00B776E6">
          <w:rPr>
            <w:rFonts w:ascii="Times New Roman" w:hAnsi="Times New Roman" w:cs="Times New Roman"/>
            <w:sz w:val="24"/>
            <w:szCs w:val="24"/>
            <w:u w:val="single"/>
          </w:rPr>
          <w:t>https://sbky.ogu.edu.tr/Sayfa/Index/37/paydaşlar</w:t>
        </w:r>
      </w:hyperlink>
      <w:r w:rsidR="000C30A6" w:rsidRPr="00B776E6">
        <w:rPr>
          <w:rFonts w:ascii="Times New Roman" w:hAnsi="Times New Roman" w:cs="Times New Roman"/>
          <w:sz w:val="24"/>
          <w:szCs w:val="24"/>
        </w:rPr>
        <w:t xml:space="preserve">) </w:t>
      </w:r>
    </w:p>
    <w:p w14:paraId="360ED406" w14:textId="77777777" w:rsidR="00D14D9A"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Bölümün iç kalite güvence çalışmaları kapsamında geri bildirim sağlayan en önemli mekanizma iç ve dış paydaşlardan sağlanan anket sonuçlarıdır. Tasnif edilmiş anket sonuç raporları bölüm web sayfası üzerinden paylaşılmaktadır. </w:t>
      </w:r>
    </w:p>
    <w:p w14:paraId="7CCB31CA" w14:textId="3E1BD31F" w:rsidR="000C30A6" w:rsidRPr="00384DC9" w:rsidRDefault="009E0891" w:rsidP="00AE7CBD">
      <w:pPr>
        <w:spacing w:after="120" w:line="240" w:lineRule="auto"/>
        <w:jc w:val="both"/>
        <w:rPr>
          <w:rFonts w:ascii="Times New Roman" w:hAnsi="Times New Roman" w:cs="Times New Roman"/>
          <w:sz w:val="24"/>
          <w:szCs w:val="24"/>
        </w:rPr>
      </w:pPr>
      <w:r w:rsidRPr="00B776E6">
        <w:rPr>
          <w:rFonts w:ascii="Times New Roman" w:hAnsi="Times New Roman" w:cs="Times New Roman"/>
          <w:sz w:val="24"/>
          <w:szCs w:val="24"/>
        </w:rPr>
        <w:t>(</w:t>
      </w:r>
      <w:r w:rsidR="00175AC6" w:rsidRPr="00B776E6">
        <w:rPr>
          <w:rFonts w:ascii="Times New Roman" w:hAnsi="Times New Roman" w:cs="Times New Roman"/>
          <w:sz w:val="24"/>
          <w:szCs w:val="24"/>
        </w:rPr>
        <w:t>3</w:t>
      </w:r>
      <w:r w:rsidR="00B776E6" w:rsidRPr="00B776E6">
        <w:rPr>
          <w:rFonts w:ascii="Times New Roman" w:hAnsi="Times New Roman" w:cs="Times New Roman"/>
          <w:sz w:val="24"/>
          <w:szCs w:val="24"/>
        </w:rPr>
        <w:t>)</w:t>
      </w:r>
      <w:r w:rsidRPr="00B776E6">
        <w:rPr>
          <w:rFonts w:ascii="Times New Roman" w:hAnsi="Times New Roman" w:cs="Times New Roman"/>
          <w:sz w:val="24"/>
          <w:szCs w:val="24"/>
        </w:rPr>
        <w:t>A.1.4.</w:t>
      </w:r>
      <w:r w:rsidR="00B776E6" w:rsidRPr="00B776E6">
        <w:rPr>
          <w:rFonts w:ascii="Times New Roman" w:hAnsi="Times New Roman" w:cs="Times New Roman"/>
          <w:sz w:val="24"/>
          <w:szCs w:val="24"/>
        </w:rPr>
        <w:t>6.sbky_bölümü_p</w:t>
      </w:r>
      <w:r w:rsidR="00D14D9A" w:rsidRPr="00B776E6">
        <w:rPr>
          <w:rFonts w:ascii="Times New Roman" w:hAnsi="Times New Roman" w:cs="Times New Roman"/>
          <w:sz w:val="24"/>
          <w:szCs w:val="24"/>
        </w:rPr>
        <w:t>aydaş</w:t>
      </w:r>
      <w:r w:rsidR="00B776E6" w:rsidRPr="00B776E6">
        <w:rPr>
          <w:rFonts w:ascii="Times New Roman" w:hAnsi="Times New Roman" w:cs="Times New Roman"/>
          <w:sz w:val="24"/>
          <w:szCs w:val="24"/>
        </w:rPr>
        <w:t>_a</w:t>
      </w:r>
      <w:r w:rsidR="00D14D9A" w:rsidRPr="00B776E6">
        <w:rPr>
          <w:rFonts w:ascii="Times New Roman" w:hAnsi="Times New Roman" w:cs="Times New Roman"/>
          <w:sz w:val="24"/>
          <w:szCs w:val="24"/>
        </w:rPr>
        <w:t xml:space="preserve">nketleri </w:t>
      </w:r>
      <w:r w:rsidR="000C30A6" w:rsidRPr="00B776E6">
        <w:rPr>
          <w:rFonts w:ascii="Times New Roman" w:hAnsi="Times New Roman" w:cs="Times New Roman"/>
          <w:sz w:val="24"/>
          <w:szCs w:val="24"/>
        </w:rPr>
        <w:t>(</w:t>
      </w:r>
      <w:hyperlink r:id="rId25" w:history="1">
        <w:r w:rsidR="000C30A6" w:rsidRPr="00B776E6">
          <w:rPr>
            <w:rFonts w:ascii="Times New Roman" w:hAnsi="Times New Roman" w:cs="Times New Roman"/>
            <w:sz w:val="24"/>
            <w:szCs w:val="24"/>
            <w:u w:val="single"/>
          </w:rPr>
          <w:t>https://sbky.ogu.edu.tr/Sayfa/Index/38/anketler</w:t>
        </w:r>
      </w:hyperlink>
      <w:r w:rsidR="000C30A6" w:rsidRPr="00384DC9">
        <w:rPr>
          <w:rFonts w:ascii="Times New Roman" w:hAnsi="Times New Roman" w:cs="Times New Roman"/>
          <w:sz w:val="24"/>
          <w:szCs w:val="24"/>
        </w:rPr>
        <w:t>) 2023 yılında, iç ve dış paydaşlardan geri bildirim alınmamıştır.</w:t>
      </w:r>
    </w:p>
    <w:p w14:paraId="1A421057"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A.1.5. Kamuoyunu bilgilendirme ve hesap verebilirlik</w:t>
      </w:r>
    </w:p>
    <w:p w14:paraId="224D5D55" w14:textId="77777777" w:rsidR="00C15301" w:rsidRDefault="002C74BD" w:rsidP="002C74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w:t>
      </w:r>
      <w:r w:rsidR="008869E2" w:rsidRPr="00384DC9">
        <w:rPr>
          <w:rFonts w:ascii="Times New Roman" w:hAnsi="Times New Roman" w:cs="Times New Roman"/>
          <w:sz w:val="24"/>
          <w:szCs w:val="24"/>
        </w:rPr>
        <w:t xml:space="preserve">de gerçekleşen faaliyetlerle ilgili duyurular ile ders programı ve ders içerikleri </w:t>
      </w:r>
      <w:r w:rsidRPr="00384DC9">
        <w:rPr>
          <w:rFonts w:ascii="Times New Roman" w:hAnsi="Times New Roman" w:cs="Times New Roman"/>
          <w:sz w:val="24"/>
          <w:szCs w:val="24"/>
        </w:rPr>
        <w:t>fakülte web sitesin</w:t>
      </w:r>
      <w:r w:rsidR="008869E2" w:rsidRPr="00384DC9">
        <w:rPr>
          <w:rFonts w:ascii="Times New Roman" w:hAnsi="Times New Roman" w:cs="Times New Roman"/>
          <w:sz w:val="24"/>
          <w:szCs w:val="24"/>
        </w:rPr>
        <w:t>d</w:t>
      </w:r>
      <w:r w:rsidRPr="00384DC9">
        <w:rPr>
          <w:rFonts w:ascii="Times New Roman" w:hAnsi="Times New Roman" w:cs="Times New Roman"/>
          <w:sz w:val="24"/>
          <w:szCs w:val="24"/>
        </w:rPr>
        <w:t xml:space="preserve">e </w:t>
      </w:r>
      <w:r w:rsidR="008869E2" w:rsidRPr="00384DC9">
        <w:rPr>
          <w:rFonts w:ascii="Times New Roman" w:hAnsi="Times New Roman" w:cs="Times New Roman"/>
          <w:sz w:val="24"/>
          <w:szCs w:val="24"/>
        </w:rPr>
        <w:t xml:space="preserve">yer almaktadır </w:t>
      </w:r>
    </w:p>
    <w:p w14:paraId="2BC5E141" w14:textId="4216993A" w:rsidR="002C74BD" w:rsidRPr="003F24E2" w:rsidRDefault="003F24E2" w:rsidP="002C74BD">
      <w:pPr>
        <w:spacing w:after="120" w:line="240" w:lineRule="auto"/>
        <w:jc w:val="both"/>
        <w:rPr>
          <w:rFonts w:ascii="Times New Roman" w:hAnsi="Times New Roman" w:cs="Times New Roman"/>
          <w:sz w:val="24"/>
          <w:szCs w:val="24"/>
        </w:rPr>
      </w:pPr>
      <w:r w:rsidRPr="003F24E2">
        <w:rPr>
          <w:rFonts w:ascii="Times New Roman" w:hAnsi="Times New Roman" w:cs="Times New Roman"/>
          <w:sz w:val="24"/>
          <w:szCs w:val="24"/>
        </w:rPr>
        <w:t>(3)A.1.5.1.iibf_ders_içe</w:t>
      </w:r>
      <w:r w:rsidR="00C15301" w:rsidRPr="003F24E2">
        <w:rPr>
          <w:rFonts w:ascii="Times New Roman" w:hAnsi="Times New Roman" w:cs="Times New Roman"/>
          <w:sz w:val="24"/>
          <w:szCs w:val="24"/>
        </w:rPr>
        <w:t>rikleri</w:t>
      </w:r>
      <w:r w:rsidR="008869E2" w:rsidRPr="003F24E2">
        <w:rPr>
          <w:rFonts w:ascii="Times New Roman" w:hAnsi="Times New Roman" w:cs="Times New Roman"/>
          <w:sz w:val="24"/>
          <w:szCs w:val="24"/>
        </w:rPr>
        <w:t>(</w:t>
      </w:r>
      <w:hyperlink r:id="rId26" w:history="1">
        <w:r w:rsidR="008869E2" w:rsidRPr="003F24E2">
          <w:rPr>
            <w:rStyle w:val="Kpr"/>
            <w:rFonts w:ascii="Times New Roman" w:hAnsi="Times New Roman" w:cs="Times New Roman"/>
            <w:color w:val="auto"/>
            <w:sz w:val="24"/>
            <w:szCs w:val="24"/>
          </w:rPr>
          <w:t>https://iibf.ogu.edu.tr/</w:t>
        </w:r>
      </w:hyperlink>
      <w:r w:rsidRPr="003F24E2">
        <w:rPr>
          <w:rFonts w:ascii="Times New Roman" w:hAnsi="Times New Roman" w:cs="Times New Roman"/>
          <w:sz w:val="24"/>
          <w:szCs w:val="24"/>
        </w:rPr>
        <w:t>),</w:t>
      </w:r>
      <w:r>
        <w:rPr>
          <w:rFonts w:ascii="Times New Roman" w:hAnsi="Times New Roman" w:cs="Times New Roman"/>
          <w:sz w:val="24"/>
          <w:szCs w:val="24"/>
        </w:rPr>
        <w:t xml:space="preserve"> </w:t>
      </w:r>
      <w:r w:rsidRPr="003F24E2">
        <w:rPr>
          <w:rFonts w:ascii="Times New Roman" w:hAnsi="Times New Roman" w:cs="Times New Roman"/>
          <w:sz w:val="24"/>
          <w:szCs w:val="24"/>
        </w:rPr>
        <w:t>(</w:t>
      </w:r>
      <w:hyperlink r:id="rId27" w:history="1">
        <w:r w:rsidR="008869E2" w:rsidRPr="003F24E2">
          <w:rPr>
            <w:rStyle w:val="Kpr"/>
            <w:rFonts w:ascii="Times New Roman" w:hAnsi="Times New Roman" w:cs="Times New Roman"/>
            <w:color w:val="auto"/>
            <w:sz w:val="24"/>
            <w:szCs w:val="24"/>
          </w:rPr>
          <w:t>https://iibf.ogu.edu.tr/Sayfa/Index/78/ders-icerikleri</w:t>
        </w:r>
      </w:hyperlink>
      <w:r w:rsidR="008869E2" w:rsidRPr="003F24E2">
        <w:rPr>
          <w:rFonts w:ascii="Times New Roman" w:hAnsi="Times New Roman" w:cs="Times New Roman"/>
          <w:sz w:val="24"/>
          <w:szCs w:val="24"/>
        </w:rPr>
        <w:t xml:space="preserve">). </w:t>
      </w:r>
    </w:p>
    <w:p w14:paraId="20B64DA7" w14:textId="7A06FB59" w:rsidR="00605272" w:rsidRPr="00384DC9" w:rsidRDefault="00605272" w:rsidP="00AE7CBD">
      <w:pPr>
        <w:spacing w:after="120" w:line="240" w:lineRule="auto"/>
        <w:jc w:val="both"/>
        <w:rPr>
          <w:rFonts w:ascii="Times New Roman" w:hAnsi="Times New Roman" w:cs="Times New Roman"/>
          <w:sz w:val="24"/>
          <w:szCs w:val="24"/>
          <w:u w:val="single"/>
        </w:rPr>
      </w:pPr>
      <w:r w:rsidRPr="00384DC9">
        <w:rPr>
          <w:rFonts w:ascii="Times New Roman" w:hAnsi="Times New Roman" w:cs="Times New Roman"/>
          <w:sz w:val="24"/>
          <w:szCs w:val="24"/>
        </w:rPr>
        <w:t>İktisat bölümünün web sayfası son bir yılda yalnızca yeni mezuniyet şablonunun siteye yerleştirilmesi maksadıyla güncellenmiştir</w:t>
      </w:r>
      <w:r w:rsidR="001E49EF">
        <w:rPr>
          <w:rFonts w:ascii="Times New Roman" w:hAnsi="Times New Roman" w:cs="Times New Roman"/>
          <w:sz w:val="24"/>
          <w:szCs w:val="24"/>
        </w:rPr>
        <w:t xml:space="preserve"> (</w:t>
      </w:r>
      <w:hyperlink r:id="rId28" w:history="1">
        <w:r w:rsidR="001E49EF" w:rsidRPr="001E49EF">
          <w:rPr>
            <w:rStyle w:val="Kpr"/>
            <w:rFonts w:ascii="Times New Roman" w:hAnsi="Times New Roman" w:cs="Times New Roman"/>
            <w:sz w:val="24"/>
            <w:szCs w:val="24"/>
          </w:rPr>
          <w:t>https://iktisat.ogu.edu.tr</w:t>
        </w:r>
      </w:hyperlink>
      <w:r w:rsidR="001E49EF">
        <w:rPr>
          <w:rFonts w:ascii="Times New Roman" w:hAnsi="Times New Roman" w:cs="Times New Roman"/>
          <w:sz w:val="24"/>
          <w:szCs w:val="24"/>
        </w:rPr>
        <w:t>)</w:t>
      </w:r>
      <w:r w:rsidRPr="00384DC9">
        <w:rPr>
          <w:rFonts w:ascii="Times New Roman" w:hAnsi="Times New Roman" w:cs="Times New Roman"/>
          <w:sz w:val="24"/>
          <w:szCs w:val="24"/>
        </w:rPr>
        <w:t xml:space="preserve">. Bölüme ait herhangi bir sosyal medya hesabı da bulunmamaktadır. </w:t>
      </w:r>
    </w:p>
    <w:p w14:paraId="5DF2662E" w14:textId="145AFD3B" w:rsidR="0028021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İşletme bölümü web sitesinde yer alan ders programının 2019-2020 yılına ait ders programı olduğu fark edilmiştir. Bu sebeple işletme bölümü web sitesinde kamuoyunu bilgilendirme konusunda yapılan güncellemelere yeterli önemin verilmediği sonucu çıkarılmıştır. Ders programı ve ders içeriklerinin güncel versiyonu işletme bölüm web</w:t>
      </w:r>
      <w:r w:rsidR="00E938CE" w:rsidRPr="00384DC9">
        <w:rPr>
          <w:rFonts w:ascii="Times New Roman" w:hAnsi="Times New Roman" w:cs="Times New Roman"/>
          <w:sz w:val="24"/>
          <w:szCs w:val="24"/>
        </w:rPr>
        <w:t xml:space="preserve"> </w:t>
      </w:r>
      <w:r w:rsidRPr="00384DC9">
        <w:rPr>
          <w:rFonts w:ascii="Times New Roman" w:hAnsi="Times New Roman" w:cs="Times New Roman"/>
          <w:sz w:val="24"/>
          <w:szCs w:val="24"/>
        </w:rPr>
        <w:t>sitesine eklenmiştir</w:t>
      </w:r>
      <w:r w:rsidR="00280219">
        <w:rPr>
          <w:rFonts w:ascii="Times New Roman" w:hAnsi="Times New Roman" w:cs="Times New Roman"/>
          <w:sz w:val="24"/>
          <w:szCs w:val="24"/>
        </w:rPr>
        <w:t>.</w:t>
      </w:r>
    </w:p>
    <w:p w14:paraId="5E314D8D" w14:textId="40FE7F3B" w:rsidR="00280219" w:rsidRPr="00AD3F06" w:rsidRDefault="00AD3F06" w:rsidP="00AE7CBD">
      <w:pPr>
        <w:spacing w:after="120" w:line="240" w:lineRule="auto"/>
        <w:jc w:val="both"/>
        <w:rPr>
          <w:rFonts w:ascii="Times New Roman" w:hAnsi="Times New Roman" w:cs="Times New Roman"/>
          <w:sz w:val="24"/>
          <w:szCs w:val="24"/>
        </w:rPr>
      </w:pPr>
      <w:r w:rsidRPr="00AD3F06">
        <w:rPr>
          <w:rFonts w:ascii="Times New Roman" w:hAnsi="Times New Roman" w:cs="Times New Roman"/>
          <w:sz w:val="24"/>
          <w:szCs w:val="24"/>
        </w:rPr>
        <w:t>(3)A.1.5.2.i</w:t>
      </w:r>
      <w:r w:rsidR="00280219" w:rsidRPr="00AD3F06">
        <w:rPr>
          <w:rFonts w:ascii="Times New Roman" w:hAnsi="Times New Roman" w:cs="Times New Roman"/>
          <w:sz w:val="24"/>
          <w:szCs w:val="24"/>
        </w:rPr>
        <w:t>şletme</w:t>
      </w:r>
      <w:r w:rsidRPr="00AD3F06">
        <w:rPr>
          <w:rFonts w:ascii="Times New Roman" w:hAnsi="Times New Roman" w:cs="Times New Roman"/>
          <w:sz w:val="24"/>
          <w:szCs w:val="24"/>
        </w:rPr>
        <w:t>_b</w:t>
      </w:r>
      <w:r w:rsidR="00280219" w:rsidRPr="00AD3F06">
        <w:rPr>
          <w:rFonts w:ascii="Times New Roman" w:hAnsi="Times New Roman" w:cs="Times New Roman"/>
          <w:sz w:val="24"/>
          <w:szCs w:val="24"/>
        </w:rPr>
        <w:t>ölümü</w:t>
      </w:r>
      <w:r w:rsidRPr="00AD3F06">
        <w:rPr>
          <w:rFonts w:ascii="Times New Roman" w:hAnsi="Times New Roman" w:cs="Times New Roman"/>
          <w:sz w:val="24"/>
          <w:szCs w:val="24"/>
        </w:rPr>
        <w:t>_d</w:t>
      </w:r>
      <w:r w:rsidR="00280219" w:rsidRPr="00AD3F06">
        <w:rPr>
          <w:rFonts w:ascii="Times New Roman" w:hAnsi="Times New Roman" w:cs="Times New Roman"/>
          <w:sz w:val="24"/>
          <w:szCs w:val="24"/>
        </w:rPr>
        <w:t>ers</w:t>
      </w:r>
      <w:r w:rsidRPr="00AD3F06">
        <w:rPr>
          <w:rFonts w:ascii="Times New Roman" w:hAnsi="Times New Roman" w:cs="Times New Roman"/>
          <w:sz w:val="24"/>
          <w:szCs w:val="24"/>
        </w:rPr>
        <w:t>_i</w:t>
      </w:r>
      <w:r w:rsidR="00280219" w:rsidRPr="00AD3F06">
        <w:rPr>
          <w:rFonts w:ascii="Times New Roman" w:hAnsi="Times New Roman" w:cs="Times New Roman"/>
          <w:sz w:val="24"/>
          <w:szCs w:val="24"/>
        </w:rPr>
        <w:t xml:space="preserve">çerikleri </w:t>
      </w:r>
      <w:r w:rsidR="000C30A6" w:rsidRPr="00AD3F06">
        <w:rPr>
          <w:rFonts w:ascii="Times New Roman" w:hAnsi="Times New Roman" w:cs="Times New Roman"/>
          <w:sz w:val="24"/>
          <w:szCs w:val="24"/>
        </w:rPr>
        <w:t>(</w:t>
      </w:r>
      <w:hyperlink r:id="rId29" w:history="1">
        <w:r w:rsidR="00605272" w:rsidRPr="00AD3F06">
          <w:rPr>
            <w:rStyle w:val="Kpr"/>
            <w:rFonts w:ascii="Times New Roman" w:hAnsi="Times New Roman" w:cs="Times New Roman"/>
            <w:color w:val="auto"/>
            <w:sz w:val="24"/>
            <w:szCs w:val="24"/>
          </w:rPr>
          <w:t>https://isletme.ogu.edu.tr/Sayfa/Index/8/isletme-bolumu-dersleri</w:t>
        </w:r>
      </w:hyperlink>
      <w:r w:rsidR="000C30A6" w:rsidRPr="00AD3F06">
        <w:rPr>
          <w:rFonts w:ascii="Times New Roman" w:hAnsi="Times New Roman" w:cs="Times New Roman"/>
          <w:sz w:val="24"/>
          <w:szCs w:val="24"/>
        </w:rPr>
        <w:t xml:space="preserve">). </w:t>
      </w:r>
    </w:p>
    <w:p w14:paraId="7BA00045" w14:textId="77777777" w:rsidR="0028021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Benzer şekilde, güncel ders içerikleri de işletme bölümü web sitesine eklenmiştir. İç paydaşlarımız olan öğrencilerle etkileşimin artması amaçlanarak 2023 yılında işletme bölümünün Instagram hesabı açılmıştır </w:t>
      </w:r>
    </w:p>
    <w:p w14:paraId="5B808B7B" w14:textId="3DCBF82C" w:rsidR="00280219" w:rsidRPr="00306519" w:rsidRDefault="00306519" w:rsidP="00AE7CBD">
      <w:pPr>
        <w:spacing w:after="120" w:line="240" w:lineRule="auto"/>
        <w:jc w:val="both"/>
        <w:rPr>
          <w:rFonts w:ascii="Times New Roman" w:hAnsi="Times New Roman" w:cs="Times New Roman"/>
          <w:sz w:val="24"/>
          <w:szCs w:val="24"/>
        </w:rPr>
      </w:pPr>
      <w:r w:rsidRPr="00306519">
        <w:rPr>
          <w:rFonts w:ascii="Times New Roman" w:hAnsi="Times New Roman" w:cs="Times New Roman"/>
          <w:sz w:val="24"/>
          <w:szCs w:val="24"/>
        </w:rPr>
        <w:t>(3)A.1.5.3.i</w:t>
      </w:r>
      <w:r w:rsidR="00280219" w:rsidRPr="00306519">
        <w:rPr>
          <w:rFonts w:ascii="Times New Roman" w:hAnsi="Times New Roman" w:cs="Times New Roman"/>
          <w:sz w:val="24"/>
          <w:szCs w:val="24"/>
        </w:rPr>
        <w:t>şletme</w:t>
      </w:r>
      <w:r w:rsidRPr="00306519">
        <w:rPr>
          <w:rFonts w:ascii="Times New Roman" w:hAnsi="Times New Roman" w:cs="Times New Roman"/>
          <w:sz w:val="24"/>
          <w:szCs w:val="24"/>
        </w:rPr>
        <w:t>_b</w:t>
      </w:r>
      <w:r w:rsidR="00280219" w:rsidRPr="00306519">
        <w:rPr>
          <w:rFonts w:ascii="Times New Roman" w:hAnsi="Times New Roman" w:cs="Times New Roman"/>
          <w:sz w:val="24"/>
          <w:szCs w:val="24"/>
        </w:rPr>
        <w:t>ölümü</w:t>
      </w:r>
      <w:r w:rsidRPr="00306519">
        <w:rPr>
          <w:rFonts w:ascii="Times New Roman" w:hAnsi="Times New Roman" w:cs="Times New Roman"/>
          <w:sz w:val="24"/>
          <w:szCs w:val="24"/>
        </w:rPr>
        <w:t>_i</w:t>
      </w:r>
      <w:r w:rsidR="00280219" w:rsidRPr="00306519">
        <w:rPr>
          <w:rFonts w:ascii="Times New Roman" w:hAnsi="Times New Roman" w:cs="Times New Roman"/>
          <w:sz w:val="24"/>
          <w:szCs w:val="24"/>
        </w:rPr>
        <w:t>nstagram</w:t>
      </w:r>
      <w:r w:rsidRPr="00306519">
        <w:rPr>
          <w:rFonts w:ascii="Times New Roman" w:hAnsi="Times New Roman" w:cs="Times New Roman"/>
          <w:sz w:val="24"/>
          <w:szCs w:val="24"/>
        </w:rPr>
        <w:t>_adresi</w:t>
      </w:r>
      <w:r w:rsidR="000C30A6" w:rsidRPr="00306519">
        <w:rPr>
          <w:rFonts w:ascii="Times New Roman" w:hAnsi="Times New Roman" w:cs="Times New Roman"/>
          <w:sz w:val="24"/>
          <w:szCs w:val="24"/>
        </w:rPr>
        <w:t>(</w:t>
      </w:r>
      <w:hyperlink r:id="rId30" w:history="1">
        <w:r w:rsidR="00605272" w:rsidRPr="00306519">
          <w:rPr>
            <w:rStyle w:val="Kpr"/>
            <w:rFonts w:ascii="Times New Roman" w:hAnsi="Times New Roman" w:cs="Times New Roman"/>
            <w:color w:val="auto"/>
            <w:sz w:val="24"/>
            <w:szCs w:val="24"/>
          </w:rPr>
          <w:t>https://www.instagram.com/esoguisletme?igsh=MW0yNmtubjI1bjVlNQ</w:t>
        </w:r>
      </w:hyperlink>
      <w:r w:rsidR="000C30A6" w:rsidRPr="00306519">
        <w:rPr>
          <w:rFonts w:ascii="Times New Roman" w:hAnsi="Times New Roman" w:cs="Times New Roman"/>
          <w:sz w:val="24"/>
          <w:szCs w:val="24"/>
        </w:rPr>
        <w:t xml:space="preserve">==). </w:t>
      </w:r>
    </w:p>
    <w:p w14:paraId="1B1A59CD" w14:textId="73B7568E"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Sınav programı ve güncel duyuruların yapıldığı sosyal medya sayfası özellikle sınav dönemlerinde aktif bir biçimde kullanılmaktadır.</w:t>
      </w:r>
    </w:p>
    <w:p w14:paraId="5C1B580D" w14:textId="6336F5B2" w:rsidR="00B940E4"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Maliye Bölümünün web sayfası aktif olarak güncellenmekte, </w:t>
      </w:r>
      <w:r w:rsidR="004D5AFA">
        <w:rPr>
          <w:rFonts w:ascii="Times New Roman" w:hAnsi="Times New Roman" w:cs="Times New Roman"/>
          <w:sz w:val="24"/>
          <w:szCs w:val="24"/>
        </w:rPr>
        <w:t xml:space="preserve">ve </w:t>
      </w:r>
      <w:r w:rsidRPr="00384DC9">
        <w:rPr>
          <w:rFonts w:ascii="Times New Roman" w:hAnsi="Times New Roman" w:cs="Times New Roman"/>
          <w:sz w:val="24"/>
          <w:szCs w:val="24"/>
        </w:rPr>
        <w:t xml:space="preserve">bu da Maliye Bölümü'nün güncel etkinliklerini, akademik gelişmelerini ve önemli duyurularını paylaşarak kamuoyunu bilgilendirme ve şeffaflık yönündeki çabalarını yansıtmaktadır. </w:t>
      </w:r>
    </w:p>
    <w:p w14:paraId="0853C8D2" w14:textId="21EB23C3" w:rsidR="00B940E4" w:rsidRPr="00584DED" w:rsidRDefault="00584DED" w:rsidP="00AE7CBD">
      <w:pPr>
        <w:spacing w:after="120" w:line="240" w:lineRule="auto"/>
        <w:jc w:val="both"/>
        <w:rPr>
          <w:rFonts w:ascii="Times New Roman" w:hAnsi="Times New Roman" w:cs="Times New Roman"/>
          <w:sz w:val="24"/>
          <w:szCs w:val="24"/>
        </w:rPr>
      </w:pPr>
      <w:r w:rsidRPr="00584DED">
        <w:rPr>
          <w:rFonts w:ascii="Times New Roman" w:hAnsi="Times New Roman" w:cs="Times New Roman"/>
          <w:sz w:val="24"/>
          <w:szCs w:val="24"/>
        </w:rPr>
        <w:t>(3)A.1.5.4.m</w:t>
      </w:r>
      <w:r w:rsidR="00B940E4" w:rsidRPr="00584DED">
        <w:rPr>
          <w:rFonts w:ascii="Times New Roman" w:hAnsi="Times New Roman" w:cs="Times New Roman"/>
          <w:sz w:val="24"/>
          <w:szCs w:val="24"/>
        </w:rPr>
        <w:t>aliye</w:t>
      </w:r>
      <w:r w:rsidRPr="00584DED">
        <w:rPr>
          <w:rFonts w:ascii="Times New Roman" w:hAnsi="Times New Roman" w:cs="Times New Roman"/>
          <w:sz w:val="24"/>
          <w:szCs w:val="24"/>
        </w:rPr>
        <w:t>_bölümü_w</w:t>
      </w:r>
      <w:r w:rsidR="00B940E4" w:rsidRPr="00584DED">
        <w:rPr>
          <w:rFonts w:ascii="Times New Roman" w:hAnsi="Times New Roman" w:cs="Times New Roman"/>
          <w:sz w:val="24"/>
          <w:szCs w:val="24"/>
        </w:rPr>
        <w:t>eb</w:t>
      </w:r>
      <w:r w:rsidRPr="00584DED">
        <w:rPr>
          <w:rFonts w:ascii="Times New Roman" w:hAnsi="Times New Roman" w:cs="Times New Roman"/>
          <w:sz w:val="24"/>
          <w:szCs w:val="24"/>
        </w:rPr>
        <w:t>_s</w:t>
      </w:r>
      <w:r w:rsidR="00B940E4" w:rsidRPr="00584DED">
        <w:rPr>
          <w:rFonts w:ascii="Times New Roman" w:hAnsi="Times New Roman" w:cs="Times New Roman"/>
          <w:sz w:val="24"/>
          <w:szCs w:val="24"/>
        </w:rPr>
        <w:t xml:space="preserve">itesi </w:t>
      </w:r>
      <w:r w:rsidRPr="00584DED">
        <w:rPr>
          <w:rFonts w:ascii="Times New Roman" w:hAnsi="Times New Roman" w:cs="Times New Roman"/>
          <w:sz w:val="24"/>
          <w:szCs w:val="24"/>
        </w:rPr>
        <w:t>(</w:t>
      </w:r>
      <w:hyperlink r:id="rId31" w:history="1">
        <w:r w:rsidR="000C30A6" w:rsidRPr="00584DED">
          <w:rPr>
            <w:rFonts w:ascii="Times New Roman" w:hAnsi="Times New Roman" w:cs="Times New Roman"/>
            <w:sz w:val="24"/>
            <w:szCs w:val="24"/>
            <w:u w:val="single"/>
          </w:rPr>
          <w:t>https://maliye.ogu.edu.tr</w:t>
        </w:r>
      </w:hyperlink>
      <w:r w:rsidRPr="00584DED">
        <w:rPr>
          <w:rFonts w:ascii="Times New Roman" w:hAnsi="Times New Roman" w:cs="Times New Roman"/>
          <w:sz w:val="24"/>
          <w:szCs w:val="24"/>
        </w:rPr>
        <w:t>)</w:t>
      </w:r>
    </w:p>
    <w:p w14:paraId="2605FF95" w14:textId="469D127B" w:rsidR="005932D2" w:rsidRDefault="00D67B91" w:rsidP="00AE7CB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Ayrıca</w:t>
      </w:r>
      <w:r w:rsidR="000C30A6" w:rsidRPr="00384DC9">
        <w:rPr>
          <w:rFonts w:ascii="Times New Roman" w:hAnsi="Times New Roman" w:cs="Times New Roman"/>
          <w:sz w:val="24"/>
          <w:szCs w:val="24"/>
        </w:rPr>
        <w:t>, bölümün sosyal medya varlığını güçlendirmek için önemli bir adım atılmış ve özellikle mezunlarla iletişim kurmak amacıyla LinkedIn'de özel bir grup oluşturulmuştur. Bu grup, akademik ve sektörel gelişmelerden haberdar olmalarını sağlayarak mezunlarımızın kariyerlerine katkıda bulunmayı amaçlamaktadır. Bölümün bu dijital platformları aktif olarak kullanması hem iç hem de dış paydaşlarla iletişimini güçlendirerek, bölümün hesap verebilirliğini ve toplumla olan bağlarını artırmaktadır. Bu adımlar, Maliye Bölümünün kamuoyunu bilgilendirme ve hesap verebilirlik alanlarında attığı</w:t>
      </w:r>
      <w:r w:rsidR="005932D2">
        <w:rPr>
          <w:rFonts w:ascii="Times New Roman" w:hAnsi="Times New Roman" w:cs="Times New Roman"/>
          <w:sz w:val="24"/>
          <w:szCs w:val="24"/>
        </w:rPr>
        <w:t xml:space="preserve"> önemli adımları göstermektedir.</w:t>
      </w:r>
    </w:p>
    <w:p w14:paraId="0FF2E84B" w14:textId="75EDD310" w:rsidR="000C30A6" w:rsidRPr="0098795E" w:rsidRDefault="0098795E" w:rsidP="00AE7CBD">
      <w:pPr>
        <w:spacing w:after="120" w:line="240" w:lineRule="auto"/>
        <w:jc w:val="both"/>
        <w:rPr>
          <w:rFonts w:ascii="Times New Roman" w:hAnsi="Times New Roman" w:cs="Times New Roman"/>
          <w:sz w:val="24"/>
          <w:szCs w:val="24"/>
        </w:rPr>
      </w:pPr>
      <w:r w:rsidRPr="0098795E">
        <w:rPr>
          <w:rFonts w:ascii="Times New Roman" w:hAnsi="Times New Roman" w:cs="Times New Roman"/>
          <w:sz w:val="24"/>
          <w:szCs w:val="24"/>
        </w:rPr>
        <w:t>(3)A.1</w:t>
      </w:r>
      <w:r w:rsidR="005932D2" w:rsidRPr="0098795E">
        <w:rPr>
          <w:rFonts w:ascii="Times New Roman" w:hAnsi="Times New Roman" w:cs="Times New Roman"/>
          <w:sz w:val="24"/>
          <w:szCs w:val="24"/>
        </w:rPr>
        <w:t>.5.5.</w:t>
      </w:r>
      <w:r w:rsidRPr="0098795E">
        <w:rPr>
          <w:rFonts w:ascii="Times New Roman" w:hAnsi="Times New Roman" w:cs="Times New Roman"/>
          <w:sz w:val="24"/>
          <w:szCs w:val="24"/>
        </w:rPr>
        <w:t>m</w:t>
      </w:r>
      <w:r w:rsidR="005932D2" w:rsidRPr="0098795E">
        <w:rPr>
          <w:rFonts w:ascii="Times New Roman" w:hAnsi="Times New Roman" w:cs="Times New Roman"/>
          <w:sz w:val="24"/>
          <w:szCs w:val="24"/>
        </w:rPr>
        <w:t>aliye</w:t>
      </w:r>
      <w:r w:rsidRPr="0098795E">
        <w:rPr>
          <w:rFonts w:ascii="Times New Roman" w:hAnsi="Times New Roman" w:cs="Times New Roman"/>
          <w:sz w:val="24"/>
          <w:szCs w:val="24"/>
        </w:rPr>
        <w:t>_b</w:t>
      </w:r>
      <w:r w:rsidR="005932D2" w:rsidRPr="0098795E">
        <w:rPr>
          <w:rFonts w:ascii="Times New Roman" w:hAnsi="Times New Roman" w:cs="Times New Roman"/>
          <w:sz w:val="24"/>
          <w:szCs w:val="24"/>
        </w:rPr>
        <w:t>ölümü</w:t>
      </w:r>
      <w:r w:rsidRPr="0098795E">
        <w:rPr>
          <w:rFonts w:ascii="Times New Roman" w:hAnsi="Times New Roman" w:cs="Times New Roman"/>
          <w:sz w:val="24"/>
          <w:szCs w:val="24"/>
        </w:rPr>
        <w:t>_l</w:t>
      </w:r>
      <w:r w:rsidR="005932D2" w:rsidRPr="0098795E">
        <w:rPr>
          <w:rFonts w:ascii="Times New Roman" w:hAnsi="Times New Roman" w:cs="Times New Roman"/>
          <w:sz w:val="24"/>
          <w:szCs w:val="24"/>
        </w:rPr>
        <w:t>inkedin</w:t>
      </w:r>
      <w:r w:rsidRPr="0098795E">
        <w:rPr>
          <w:rFonts w:ascii="Times New Roman" w:hAnsi="Times New Roman" w:cs="Times New Roman"/>
          <w:sz w:val="24"/>
          <w:szCs w:val="24"/>
        </w:rPr>
        <w:t>_h</w:t>
      </w:r>
      <w:r w:rsidR="005932D2" w:rsidRPr="0098795E">
        <w:rPr>
          <w:rFonts w:ascii="Times New Roman" w:hAnsi="Times New Roman" w:cs="Times New Roman"/>
          <w:sz w:val="24"/>
          <w:szCs w:val="24"/>
        </w:rPr>
        <w:t>esabı (</w:t>
      </w:r>
      <w:hyperlink r:id="rId32" w:history="1">
        <w:r w:rsidR="000C30A6" w:rsidRPr="0098795E">
          <w:rPr>
            <w:rFonts w:ascii="Times New Roman" w:hAnsi="Times New Roman" w:cs="Times New Roman"/>
            <w:sz w:val="24"/>
            <w:szCs w:val="24"/>
            <w:u w:val="single"/>
          </w:rPr>
          <w:t>https://www.linkedin.com/groups/4043933/</w:t>
        </w:r>
      </w:hyperlink>
      <w:r w:rsidR="005932D2" w:rsidRPr="0098795E">
        <w:rPr>
          <w:rFonts w:ascii="Times New Roman" w:hAnsi="Times New Roman" w:cs="Times New Roman"/>
          <w:sz w:val="24"/>
          <w:szCs w:val="24"/>
        </w:rPr>
        <w:t>=</w:t>
      </w:r>
      <w:r w:rsidR="00175AC6" w:rsidRPr="0098795E">
        <w:rPr>
          <w:rFonts w:ascii="Times New Roman" w:hAnsi="Times New Roman" w:cs="Times New Roman"/>
          <w:sz w:val="24"/>
          <w:szCs w:val="24"/>
        </w:rPr>
        <w:t>)</w:t>
      </w:r>
    </w:p>
    <w:p w14:paraId="7A7CAD73" w14:textId="77777777" w:rsidR="00175AC6"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Siyaset Bilimi ve Kamu Yönetimi Bölümü hakkında genel tanıtım ve mezunlara yönelik bilgilendirme bölüm web sayfası üzerinden paylaşılmıştır. </w:t>
      </w:r>
    </w:p>
    <w:p w14:paraId="4E28B1FE" w14:textId="28F450B5" w:rsidR="00175AC6" w:rsidRPr="0098795E" w:rsidRDefault="0098795E" w:rsidP="00AE7CBD">
      <w:pPr>
        <w:spacing w:after="120" w:line="240" w:lineRule="auto"/>
        <w:jc w:val="both"/>
        <w:rPr>
          <w:rFonts w:ascii="Times New Roman" w:hAnsi="Times New Roman" w:cs="Times New Roman"/>
          <w:sz w:val="24"/>
          <w:szCs w:val="24"/>
        </w:rPr>
      </w:pPr>
      <w:r w:rsidRPr="0098795E">
        <w:rPr>
          <w:rFonts w:ascii="Times New Roman" w:hAnsi="Times New Roman" w:cs="Times New Roman"/>
          <w:sz w:val="24"/>
          <w:szCs w:val="24"/>
        </w:rPr>
        <w:t>(3)A.1.5.6.sbky_bölümü_w</w:t>
      </w:r>
      <w:r w:rsidR="00175AC6" w:rsidRPr="0098795E">
        <w:rPr>
          <w:rFonts w:ascii="Times New Roman" w:hAnsi="Times New Roman" w:cs="Times New Roman"/>
          <w:sz w:val="24"/>
          <w:szCs w:val="24"/>
        </w:rPr>
        <w:t>eb</w:t>
      </w:r>
      <w:r w:rsidRPr="0098795E">
        <w:rPr>
          <w:rFonts w:ascii="Times New Roman" w:hAnsi="Times New Roman" w:cs="Times New Roman"/>
          <w:sz w:val="24"/>
          <w:szCs w:val="24"/>
        </w:rPr>
        <w:t>_s</w:t>
      </w:r>
      <w:r w:rsidR="00175AC6" w:rsidRPr="0098795E">
        <w:rPr>
          <w:rFonts w:ascii="Times New Roman" w:hAnsi="Times New Roman" w:cs="Times New Roman"/>
          <w:sz w:val="24"/>
          <w:szCs w:val="24"/>
        </w:rPr>
        <w:t xml:space="preserve">ayfası </w:t>
      </w:r>
      <w:r w:rsidR="000C30A6" w:rsidRPr="0098795E">
        <w:rPr>
          <w:rFonts w:ascii="Times New Roman" w:hAnsi="Times New Roman" w:cs="Times New Roman"/>
          <w:sz w:val="24"/>
          <w:szCs w:val="24"/>
        </w:rPr>
        <w:t>(</w:t>
      </w:r>
      <w:hyperlink r:id="rId33" w:history="1">
        <w:r w:rsidR="000C30A6" w:rsidRPr="0098795E">
          <w:rPr>
            <w:rFonts w:ascii="Times New Roman" w:hAnsi="Times New Roman" w:cs="Times New Roman"/>
            <w:sz w:val="24"/>
            <w:szCs w:val="24"/>
            <w:u w:val="single"/>
          </w:rPr>
          <w:t>https://sbky.ogu.edu.tr/Sayfa/Index/11/hakkimizda</w:t>
        </w:r>
      </w:hyperlink>
      <w:r w:rsidR="000C30A6" w:rsidRPr="0098795E">
        <w:rPr>
          <w:rFonts w:ascii="Times New Roman" w:hAnsi="Times New Roman" w:cs="Times New Roman"/>
          <w:sz w:val="24"/>
          <w:szCs w:val="24"/>
        </w:rPr>
        <w:t xml:space="preserve">) </w:t>
      </w:r>
    </w:p>
    <w:p w14:paraId="7746772A" w14:textId="5A0B90AF"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Siyaset Bilimi ve Kamu Yönetimi Bölümünde görevli öğretim elemanlarının özgeçmiş ve akademik performanslarına ilişkin bilgiler Akademik Veri Yönetim Sistemi ile paylaşılmaktadır. Bilgilerin güncel olması bakımından bölüm başkanlığınca belirli periyot</w:t>
      </w:r>
      <w:r w:rsidR="007F4CDC">
        <w:rPr>
          <w:rFonts w:ascii="Times New Roman" w:hAnsi="Times New Roman" w:cs="Times New Roman"/>
          <w:sz w:val="24"/>
          <w:szCs w:val="24"/>
        </w:rPr>
        <w:t xml:space="preserve">larda hatırlatma yapılmaktadır </w:t>
      </w:r>
      <w:r w:rsidRPr="00384DC9">
        <w:rPr>
          <w:rFonts w:ascii="Times New Roman" w:hAnsi="Times New Roman" w:cs="Times New Roman"/>
          <w:sz w:val="24"/>
          <w:szCs w:val="24"/>
        </w:rPr>
        <w:t>(</w:t>
      </w:r>
      <w:hyperlink r:id="rId34" w:history="1">
        <w:r w:rsidRPr="00384DC9">
          <w:rPr>
            <w:rFonts w:ascii="Times New Roman" w:hAnsi="Times New Roman" w:cs="Times New Roman"/>
            <w:sz w:val="24"/>
            <w:szCs w:val="24"/>
            <w:u w:val="single"/>
          </w:rPr>
          <w:t>https://sbky.ogu.edu.tr/Sayfa/Index/9/akademik-kadro</w:t>
        </w:r>
      </w:hyperlink>
      <w:r w:rsidRPr="00384DC9">
        <w:rPr>
          <w:rFonts w:ascii="Times New Roman" w:hAnsi="Times New Roman" w:cs="Times New Roman"/>
          <w:sz w:val="24"/>
          <w:szCs w:val="24"/>
        </w:rPr>
        <w:t>)</w:t>
      </w:r>
      <w:r w:rsidR="007F4CDC">
        <w:rPr>
          <w:rFonts w:ascii="Times New Roman" w:hAnsi="Times New Roman" w:cs="Times New Roman"/>
          <w:sz w:val="24"/>
          <w:szCs w:val="24"/>
        </w:rPr>
        <w:t>.</w:t>
      </w:r>
      <w:r w:rsidRPr="00384DC9">
        <w:rPr>
          <w:rFonts w:ascii="Times New Roman" w:hAnsi="Times New Roman" w:cs="Times New Roman"/>
          <w:sz w:val="24"/>
          <w:szCs w:val="24"/>
        </w:rPr>
        <w:t xml:space="preserve"> Bölümün hesap verebilirliği bağlamında yönetsel amirlerden ya da dış kurumlardan gelen (soruşturma, bilgi edinme vb.) talepler, Fakülte yönetimi kanalıyla görev ve yetki paylaşımı esası dâhilinde cevaplanmaktadır. Bölüme ait Facebook ve Instagram hesapları bulunmakta olup, düzenli aralıklarla öğrencilere dönük paylaşımlar yapılmaktadır. Bunun yanı sıra, öğrencilerin bölümle ilgili görüş ve önerilerini paylaşabilmesi amacıyla bölüme ait müstakil bir e-posta hesabı düzenli olarak kullanılmaktadır.</w:t>
      </w:r>
    </w:p>
    <w:p w14:paraId="5F0FFBC1" w14:textId="77777777" w:rsidR="00ED1845" w:rsidRDefault="00E776C2"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Uluslararası İlişkiler Bölümü kurumda şeffaflık ve hesap verebilirlik ilkeleri doğrultusunda kamuoyunu bilgilendirmek üzere birimin web sayfasını aktif olarak kullanmaktadır. Bunun yanında birimin İngilizce web sayfası da aynı şekilde aktif olarak kullanılmaktadır. Bölümümüzün girişinde bulunan ilan panosu da aktif olarak kullanılmakta, bölümüze ait çeşitli etkinlikler, öğrenci kulübü etkinlikleri ve önemli duyurular bu panoda da ilan edilmektedir. 2023 yılında mezunlarımıza daha aktif ulaşabilmek açısından bölümümüze ait bir LinkedIn hesabı da açılmıştır. Ayrıca Uluslararası İlişkiler Öğrenci Kulübü ve DiploMUN Öğrenci Kulüplerimizin sosyal medya hesapları da mevcuttur. Bölüm adına yazışmalar “Elektronik Belge Yönetim Sistemi” üzerinden yapılmakta, böylece sistemde yapılan tüm işlemlerin kayıt altına alınması sağlanmaktadır. </w:t>
      </w:r>
    </w:p>
    <w:p w14:paraId="72A44813" w14:textId="39BBE544" w:rsidR="00E776C2" w:rsidRPr="00A16A3D" w:rsidRDefault="00A16A3D" w:rsidP="00AE7CBD">
      <w:pPr>
        <w:spacing w:after="120" w:line="240" w:lineRule="auto"/>
        <w:jc w:val="both"/>
        <w:rPr>
          <w:rFonts w:ascii="Times New Roman" w:hAnsi="Times New Roman" w:cs="Times New Roman"/>
          <w:sz w:val="24"/>
          <w:szCs w:val="24"/>
        </w:rPr>
      </w:pPr>
      <w:r w:rsidRPr="00A16A3D">
        <w:rPr>
          <w:rFonts w:ascii="Times New Roman" w:hAnsi="Times New Roman" w:cs="Times New Roman"/>
          <w:sz w:val="24"/>
          <w:szCs w:val="24"/>
        </w:rPr>
        <w:t>(3)</w:t>
      </w:r>
      <w:r w:rsidR="00ED1845" w:rsidRPr="00A16A3D">
        <w:rPr>
          <w:rFonts w:ascii="Times New Roman" w:hAnsi="Times New Roman" w:cs="Times New Roman"/>
          <w:sz w:val="24"/>
          <w:szCs w:val="24"/>
        </w:rPr>
        <w:t>A.1.5.7.</w:t>
      </w:r>
      <w:r w:rsidRPr="00A16A3D">
        <w:rPr>
          <w:rFonts w:ascii="Times New Roman" w:hAnsi="Times New Roman" w:cs="Times New Roman"/>
          <w:sz w:val="24"/>
          <w:szCs w:val="24"/>
        </w:rPr>
        <w:t>u</w:t>
      </w:r>
      <w:r w:rsidR="00ED1845" w:rsidRPr="00A16A3D">
        <w:rPr>
          <w:rFonts w:ascii="Times New Roman" w:hAnsi="Times New Roman" w:cs="Times New Roman"/>
          <w:sz w:val="24"/>
          <w:szCs w:val="24"/>
        </w:rPr>
        <w:t>luslararası</w:t>
      </w:r>
      <w:r w:rsidRPr="00A16A3D">
        <w:rPr>
          <w:rFonts w:ascii="Times New Roman" w:hAnsi="Times New Roman" w:cs="Times New Roman"/>
          <w:sz w:val="24"/>
          <w:szCs w:val="24"/>
        </w:rPr>
        <w:t>_i</w:t>
      </w:r>
      <w:r w:rsidR="00ED1845" w:rsidRPr="00A16A3D">
        <w:rPr>
          <w:rFonts w:ascii="Times New Roman" w:hAnsi="Times New Roman" w:cs="Times New Roman"/>
          <w:sz w:val="24"/>
          <w:szCs w:val="24"/>
        </w:rPr>
        <w:t>lişkiler</w:t>
      </w:r>
      <w:r w:rsidRPr="00A16A3D">
        <w:rPr>
          <w:rFonts w:ascii="Times New Roman" w:hAnsi="Times New Roman" w:cs="Times New Roman"/>
          <w:sz w:val="24"/>
          <w:szCs w:val="24"/>
        </w:rPr>
        <w:t>_b</w:t>
      </w:r>
      <w:r w:rsidR="00ED1845" w:rsidRPr="00A16A3D">
        <w:rPr>
          <w:rFonts w:ascii="Times New Roman" w:hAnsi="Times New Roman" w:cs="Times New Roman"/>
          <w:sz w:val="24"/>
          <w:szCs w:val="24"/>
        </w:rPr>
        <w:t>ölümü</w:t>
      </w:r>
      <w:r w:rsidRPr="00A16A3D">
        <w:rPr>
          <w:rFonts w:ascii="Times New Roman" w:hAnsi="Times New Roman" w:cs="Times New Roman"/>
          <w:sz w:val="24"/>
          <w:szCs w:val="24"/>
        </w:rPr>
        <w:t>_w</w:t>
      </w:r>
      <w:r w:rsidR="00ED1845" w:rsidRPr="00A16A3D">
        <w:rPr>
          <w:rFonts w:ascii="Times New Roman" w:hAnsi="Times New Roman" w:cs="Times New Roman"/>
          <w:sz w:val="24"/>
          <w:szCs w:val="24"/>
        </w:rPr>
        <w:t>eb</w:t>
      </w:r>
      <w:r w:rsidRPr="00A16A3D">
        <w:rPr>
          <w:rFonts w:ascii="Times New Roman" w:hAnsi="Times New Roman" w:cs="Times New Roman"/>
          <w:sz w:val="24"/>
          <w:szCs w:val="24"/>
        </w:rPr>
        <w:t>_s</w:t>
      </w:r>
      <w:r w:rsidR="00ED1845" w:rsidRPr="00A16A3D">
        <w:rPr>
          <w:rFonts w:ascii="Times New Roman" w:hAnsi="Times New Roman" w:cs="Times New Roman"/>
          <w:sz w:val="24"/>
          <w:szCs w:val="24"/>
        </w:rPr>
        <w:t>ayfaları</w:t>
      </w:r>
      <w:r w:rsidR="00E776C2" w:rsidRPr="00A16A3D">
        <w:rPr>
          <w:rFonts w:ascii="Times New Roman" w:hAnsi="Times New Roman" w:cs="Times New Roman"/>
          <w:sz w:val="24"/>
          <w:szCs w:val="24"/>
        </w:rPr>
        <w:t>(</w:t>
      </w:r>
      <w:hyperlink r:id="rId35" w:history="1">
        <w:r w:rsidR="00E776C2" w:rsidRPr="00A16A3D">
          <w:rPr>
            <w:rFonts w:ascii="Times New Roman" w:hAnsi="Times New Roman" w:cs="Times New Roman"/>
            <w:sz w:val="24"/>
            <w:szCs w:val="24"/>
            <w:u w:val="single"/>
          </w:rPr>
          <w:t>https://ui.ogu.edu.tr</w:t>
        </w:r>
      </w:hyperlink>
      <w:r w:rsidRPr="00A16A3D">
        <w:rPr>
          <w:rFonts w:ascii="Times New Roman" w:hAnsi="Times New Roman" w:cs="Times New Roman"/>
          <w:sz w:val="24"/>
          <w:szCs w:val="24"/>
        </w:rPr>
        <w:t>),(</w:t>
      </w:r>
      <w:hyperlink r:id="rId36" w:history="1">
        <w:r w:rsidR="00E776C2" w:rsidRPr="00A16A3D">
          <w:rPr>
            <w:rFonts w:ascii="Times New Roman" w:hAnsi="Times New Roman" w:cs="Times New Roman"/>
            <w:sz w:val="24"/>
            <w:szCs w:val="24"/>
            <w:u w:val="single"/>
          </w:rPr>
          <w:t>https://www.instagram.com/diplomun/</w:t>
        </w:r>
      </w:hyperlink>
      <w:r w:rsidR="006A18A1" w:rsidRPr="00A16A3D">
        <w:rPr>
          <w:rFonts w:ascii="Times New Roman" w:hAnsi="Times New Roman" w:cs="Times New Roman"/>
          <w:sz w:val="24"/>
          <w:szCs w:val="24"/>
        </w:rPr>
        <w:t>),</w:t>
      </w:r>
      <w:r w:rsidR="00E776C2" w:rsidRPr="00A16A3D">
        <w:rPr>
          <w:rFonts w:ascii="Times New Roman" w:hAnsi="Times New Roman" w:cs="Times New Roman"/>
          <w:sz w:val="24"/>
          <w:szCs w:val="24"/>
        </w:rPr>
        <w:t>(</w:t>
      </w:r>
      <w:hyperlink r:id="rId37" w:history="1">
        <w:r w:rsidR="00E776C2" w:rsidRPr="00A16A3D">
          <w:rPr>
            <w:rFonts w:ascii="Times New Roman" w:hAnsi="Times New Roman" w:cs="Times New Roman"/>
            <w:sz w:val="24"/>
            <w:szCs w:val="24"/>
            <w:u w:val="single"/>
          </w:rPr>
          <w:t>https://www.instagram.com/esoguuluslararasiiliskiler/</w:t>
        </w:r>
      </w:hyperlink>
      <w:r w:rsidR="00E776C2" w:rsidRPr="00A16A3D">
        <w:rPr>
          <w:rFonts w:ascii="Times New Roman" w:hAnsi="Times New Roman" w:cs="Times New Roman"/>
          <w:sz w:val="24"/>
          <w:szCs w:val="24"/>
        </w:rPr>
        <w:t>)</w:t>
      </w:r>
      <w:r w:rsidR="00B26FAD">
        <w:rPr>
          <w:rFonts w:ascii="Times New Roman" w:hAnsi="Times New Roman" w:cs="Times New Roman"/>
          <w:sz w:val="24"/>
          <w:szCs w:val="24"/>
        </w:rPr>
        <w:t>,</w:t>
      </w:r>
      <w:r w:rsidR="00E776C2" w:rsidRPr="00A16A3D">
        <w:rPr>
          <w:rFonts w:ascii="Times New Roman" w:hAnsi="Times New Roman" w:cs="Times New Roman"/>
          <w:sz w:val="24"/>
          <w:szCs w:val="24"/>
        </w:rPr>
        <w:t>(</w:t>
      </w:r>
      <w:hyperlink r:id="rId38" w:history="1">
        <w:r w:rsidR="00E776C2" w:rsidRPr="00A16A3D">
          <w:rPr>
            <w:rFonts w:ascii="Times New Roman" w:hAnsi="Times New Roman" w:cs="Times New Roman"/>
            <w:sz w:val="24"/>
            <w:szCs w:val="24"/>
            <w:u w:val="single"/>
          </w:rPr>
          <w:t>https://www.linkedin.com/in/esog%C3%BC-uluslararas%C4%B1-ili%C5%9Fkiler-563ba02a5/</w:t>
        </w:r>
      </w:hyperlink>
      <w:r w:rsidR="00B06D3E" w:rsidRPr="00A16A3D">
        <w:rPr>
          <w:rFonts w:ascii="Times New Roman" w:hAnsi="Times New Roman" w:cs="Times New Roman"/>
          <w:sz w:val="24"/>
          <w:szCs w:val="24"/>
        </w:rPr>
        <w:t xml:space="preserve">) </w:t>
      </w:r>
    </w:p>
    <w:p w14:paraId="65567A2C"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A.2. Misyon ve Stratejik Amaçlar</w:t>
      </w:r>
    </w:p>
    <w:p w14:paraId="4199C3D3"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A.2.1. Misyon, vizyon ve politikalar</w:t>
      </w:r>
    </w:p>
    <w:p w14:paraId="79031759" w14:textId="67389610" w:rsidR="00677B28" w:rsidRDefault="007B5305" w:rsidP="007B5305">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Fakültemizin misyonu</w:t>
      </w:r>
      <w:r w:rsidR="007F4CDC">
        <w:rPr>
          <w:rFonts w:ascii="Times New Roman" w:hAnsi="Times New Roman" w:cs="Times New Roman"/>
          <w:sz w:val="24"/>
          <w:szCs w:val="24"/>
        </w:rPr>
        <w:t xml:space="preserve">; </w:t>
      </w:r>
      <w:r w:rsidRPr="00384DC9">
        <w:rPr>
          <w:rFonts w:ascii="Times New Roman" w:hAnsi="Times New Roman" w:cs="Times New Roman"/>
          <w:sz w:val="24"/>
          <w:szCs w:val="24"/>
        </w:rPr>
        <w:t>İktisat, İşletme,</w:t>
      </w:r>
      <w:r w:rsidR="007F4CDC">
        <w:rPr>
          <w:rFonts w:ascii="Times New Roman" w:hAnsi="Times New Roman" w:cs="Times New Roman"/>
          <w:sz w:val="24"/>
          <w:szCs w:val="24"/>
        </w:rPr>
        <w:t xml:space="preserve"> Maliye,</w:t>
      </w:r>
      <w:r w:rsidR="00B40D4F">
        <w:rPr>
          <w:rFonts w:ascii="Times New Roman" w:hAnsi="Times New Roman" w:cs="Times New Roman"/>
          <w:sz w:val="24"/>
          <w:szCs w:val="24"/>
        </w:rPr>
        <w:t xml:space="preserve"> Uluslararası İlişkiler ile</w:t>
      </w:r>
      <w:r w:rsidRPr="00384DC9">
        <w:rPr>
          <w:rFonts w:ascii="Times New Roman" w:hAnsi="Times New Roman" w:cs="Times New Roman"/>
          <w:sz w:val="24"/>
          <w:szCs w:val="24"/>
        </w:rPr>
        <w:t xml:space="preserve"> Siyase</w:t>
      </w:r>
      <w:r w:rsidR="00B40D4F">
        <w:rPr>
          <w:rFonts w:ascii="Times New Roman" w:hAnsi="Times New Roman" w:cs="Times New Roman"/>
          <w:sz w:val="24"/>
          <w:szCs w:val="24"/>
        </w:rPr>
        <w:t>t Bilimi ve Kamu Yönetimi</w:t>
      </w:r>
      <w:r w:rsidRPr="00384DC9">
        <w:rPr>
          <w:rFonts w:ascii="Times New Roman" w:hAnsi="Times New Roman" w:cs="Times New Roman"/>
          <w:sz w:val="24"/>
          <w:szCs w:val="24"/>
        </w:rPr>
        <w:t xml:space="preserve"> alanlarında çağdaş bilimin gereklerine uygun, küresel düşünebilen, rekabetçi, özgür, kendinden emin, yenilikçi insanlar yetiştirmektir. Fakültemizde yer alan bölümler, alanlarında çağın gereklerine uyabilen bilgi ile donanımlı, liderlik vasıflarını taşıyan, gerek özel ve gerekse kamu kesiminin nitelikli işgücü taleplerini karşılayan vasıflarda mezunlar yetiştiren rekabetçi bölümlere sahip, istenen, aranan ve takdir edilen bir fakülte olma vizyonuna sahiptir. </w:t>
      </w:r>
      <w:r w:rsidR="00B244AF">
        <w:rPr>
          <w:rFonts w:ascii="Times New Roman" w:hAnsi="Times New Roman" w:cs="Times New Roman"/>
          <w:sz w:val="24"/>
          <w:szCs w:val="24"/>
        </w:rPr>
        <w:t xml:space="preserve">Kalite Politikamız, belirlenmiş olan kalite ilkeleri doğrultusunda yönetim sistemi, Ar-Ge, toplumsal katkı ve eğitim-öğretim politikalarının devamlı olarak iyileştirilmesi ve kazanılan çıktıların sürdürülebilir </w:t>
      </w:r>
      <w:r w:rsidR="009903F2">
        <w:rPr>
          <w:rFonts w:ascii="Times New Roman" w:hAnsi="Times New Roman" w:cs="Times New Roman"/>
          <w:sz w:val="24"/>
          <w:szCs w:val="24"/>
        </w:rPr>
        <w:t xml:space="preserve">bir şeklide paydaşlara aktarılmasıdır. </w:t>
      </w:r>
    </w:p>
    <w:p w14:paraId="2964230A" w14:textId="1C43297D" w:rsidR="009903F2" w:rsidRPr="00E06049" w:rsidRDefault="00E06049" w:rsidP="007B5305">
      <w:pPr>
        <w:spacing w:after="120" w:line="240" w:lineRule="auto"/>
        <w:jc w:val="both"/>
        <w:rPr>
          <w:rFonts w:ascii="Times New Roman" w:hAnsi="Times New Roman" w:cs="Times New Roman"/>
          <w:sz w:val="24"/>
          <w:szCs w:val="24"/>
        </w:rPr>
      </w:pPr>
      <w:r w:rsidRPr="00E06049">
        <w:rPr>
          <w:rFonts w:ascii="Times New Roman" w:hAnsi="Times New Roman" w:cs="Times New Roman"/>
          <w:sz w:val="24"/>
          <w:szCs w:val="24"/>
        </w:rPr>
        <w:t>(2)</w:t>
      </w:r>
      <w:r w:rsidR="009903F2" w:rsidRPr="00E06049">
        <w:rPr>
          <w:rFonts w:ascii="Times New Roman" w:hAnsi="Times New Roman" w:cs="Times New Roman"/>
          <w:sz w:val="24"/>
          <w:szCs w:val="24"/>
        </w:rPr>
        <w:t>A.2.1.1.</w:t>
      </w:r>
      <w:r w:rsidRPr="00E06049">
        <w:rPr>
          <w:rFonts w:ascii="Times New Roman" w:hAnsi="Times New Roman" w:cs="Times New Roman"/>
          <w:sz w:val="24"/>
          <w:szCs w:val="24"/>
        </w:rPr>
        <w:t>iibf_k</w:t>
      </w:r>
      <w:r w:rsidR="009903F2" w:rsidRPr="00E06049">
        <w:rPr>
          <w:rFonts w:ascii="Times New Roman" w:hAnsi="Times New Roman" w:cs="Times New Roman"/>
          <w:sz w:val="24"/>
          <w:szCs w:val="24"/>
        </w:rPr>
        <w:t>alite</w:t>
      </w:r>
      <w:r w:rsidRPr="00E06049">
        <w:rPr>
          <w:rFonts w:ascii="Times New Roman" w:hAnsi="Times New Roman" w:cs="Times New Roman"/>
          <w:sz w:val="24"/>
          <w:szCs w:val="24"/>
        </w:rPr>
        <w:t>_p</w:t>
      </w:r>
      <w:r w:rsidR="009903F2" w:rsidRPr="00E06049">
        <w:rPr>
          <w:rFonts w:ascii="Times New Roman" w:hAnsi="Times New Roman" w:cs="Times New Roman"/>
          <w:sz w:val="24"/>
          <w:szCs w:val="24"/>
        </w:rPr>
        <w:t>olitikamız (https://iibf.ogu.edu.tr/Sayfa/Index/107/kalite-politikamiz)</w:t>
      </w:r>
    </w:p>
    <w:p w14:paraId="73971604" w14:textId="77777777" w:rsidR="007441B8"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İktisat Bölümü</w:t>
      </w:r>
      <w:r w:rsidR="0065584D" w:rsidRPr="00384DC9">
        <w:rPr>
          <w:rFonts w:ascii="Times New Roman" w:hAnsi="Times New Roman" w:cs="Times New Roman"/>
          <w:sz w:val="24"/>
          <w:szCs w:val="24"/>
        </w:rPr>
        <w:t>ne</w:t>
      </w:r>
      <w:r w:rsidRPr="00384DC9">
        <w:rPr>
          <w:rFonts w:ascii="Times New Roman" w:hAnsi="Times New Roman" w:cs="Times New Roman"/>
          <w:sz w:val="24"/>
          <w:szCs w:val="24"/>
        </w:rPr>
        <w:t xml:space="preserve"> ait misyon ve vizyon ifadeleri daha önce belirlenmiş olup kamuoyu ile bölü</w:t>
      </w:r>
      <w:r w:rsidR="0005612F" w:rsidRPr="00384DC9">
        <w:rPr>
          <w:rFonts w:ascii="Times New Roman" w:hAnsi="Times New Roman" w:cs="Times New Roman"/>
          <w:sz w:val="24"/>
          <w:szCs w:val="24"/>
        </w:rPr>
        <w:t>m web sayfasında paylaşılmıştır</w:t>
      </w:r>
      <w:r w:rsidRPr="00384DC9">
        <w:rPr>
          <w:rFonts w:ascii="Times New Roman" w:hAnsi="Times New Roman" w:cs="Times New Roman"/>
          <w:sz w:val="24"/>
          <w:szCs w:val="24"/>
        </w:rPr>
        <w:t xml:space="preserve"> </w:t>
      </w:r>
    </w:p>
    <w:p w14:paraId="168F148B" w14:textId="1AE37225" w:rsidR="000C30A6" w:rsidRPr="00E06049" w:rsidRDefault="007441B8" w:rsidP="00AE7CBD">
      <w:pPr>
        <w:spacing w:after="120" w:line="240" w:lineRule="auto"/>
        <w:jc w:val="both"/>
        <w:rPr>
          <w:rFonts w:ascii="Times New Roman" w:hAnsi="Times New Roman" w:cs="Times New Roman"/>
          <w:sz w:val="24"/>
          <w:szCs w:val="24"/>
        </w:rPr>
      </w:pPr>
      <w:r w:rsidRPr="00E06049">
        <w:rPr>
          <w:rFonts w:ascii="Times New Roman" w:hAnsi="Times New Roman" w:cs="Times New Roman"/>
          <w:sz w:val="24"/>
          <w:szCs w:val="24"/>
        </w:rPr>
        <w:t>(2</w:t>
      </w:r>
      <w:r w:rsidR="00E06049" w:rsidRPr="00E06049">
        <w:rPr>
          <w:rFonts w:ascii="Times New Roman" w:hAnsi="Times New Roman" w:cs="Times New Roman"/>
          <w:sz w:val="24"/>
          <w:szCs w:val="24"/>
        </w:rPr>
        <w:t>)</w:t>
      </w:r>
      <w:r w:rsidRPr="00E06049">
        <w:rPr>
          <w:rFonts w:ascii="Times New Roman" w:hAnsi="Times New Roman" w:cs="Times New Roman"/>
          <w:sz w:val="24"/>
          <w:szCs w:val="24"/>
        </w:rPr>
        <w:t>A</w:t>
      </w:r>
      <w:r w:rsidR="00D1325D" w:rsidRPr="00E06049">
        <w:rPr>
          <w:rFonts w:ascii="Times New Roman" w:hAnsi="Times New Roman" w:cs="Times New Roman"/>
          <w:sz w:val="24"/>
          <w:szCs w:val="24"/>
        </w:rPr>
        <w:t>.2.1.2</w:t>
      </w:r>
      <w:r w:rsidR="00E06049" w:rsidRPr="00E06049">
        <w:rPr>
          <w:rFonts w:ascii="Times New Roman" w:hAnsi="Times New Roman" w:cs="Times New Roman"/>
          <w:sz w:val="24"/>
          <w:szCs w:val="24"/>
        </w:rPr>
        <w:t>.i</w:t>
      </w:r>
      <w:r w:rsidRPr="00E06049">
        <w:rPr>
          <w:rFonts w:ascii="Times New Roman" w:hAnsi="Times New Roman" w:cs="Times New Roman"/>
          <w:sz w:val="24"/>
          <w:szCs w:val="24"/>
        </w:rPr>
        <w:t>ktisat</w:t>
      </w:r>
      <w:r w:rsidR="00E06049" w:rsidRPr="00E06049">
        <w:rPr>
          <w:rFonts w:ascii="Times New Roman" w:hAnsi="Times New Roman" w:cs="Times New Roman"/>
          <w:sz w:val="24"/>
          <w:szCs w:val="24"/>
        </w:rPr>
        <w:t>_b</w:t>
      </w:r>
      <w:r w:rsidRPr="00E06049">
        <w:rPr>
          <w:rFonts w:ascii="Times New Roman" w:hAnsi="Times New Roman" w:cs="Times New Roman"/>
          <w:sz w:val="24"/>
          <w:szCs w:val="24"/>
        </w:rPr>
        <w:t>ölümü</w:t>
      </w:r>
      <w:r w:rsidR="00E06049" w:rsidRPr="00E06049">
        <w:rPr>
          <w:rFonts w:ascii="Times New Roman" w:hAnsi="Times New Roman" w:cs="Times New Roman"/>
          <w:sz w:val="24"/>
          <w:szCs w:val="24"/>
        </w:rPr>
        <w:t>_v</w:t>
      </w:r>
      <w:r w:rsidRPr="00E06049">
        <w:rPr>
          <w:rFonts w:ascii="Times New Roman" w:hAnsi="Times New Roman" w:cs="Times New Roman"/>
          <w:sz w:val="24"/>
          <w:szCs w:val="24"/>
        </w:rPr>
        <w:t>izyon</w:t>
      </w:r>
      <w:r w:rsidR="00E06049" w:rsidRPr="00E06049">
        <w:rPr>
          <w:rFonts w:ascii="Times New Roman" w:hAnsi="Times New Roman" w:cs="Times New Roman"/>
          <w:sz w:val="24"/>
          <w:szCs w:val="24"/>
        </w:rPr>
        <w:t>_</w:t>
      </w:r>
      <w:r w:rsidRPr="00E06049">
        <w:rPr>
          <w:rFonts w:ascii="Times New Roman" w:hAnsi="Times New Roman" w:cs="Times New Roman"/>
          <w:sz w:val="24"/>
          <w:szCs w:val="24"/>
        </w:rPr>
        <w:t>ve</w:t>
      </w:r>
      <w:r w:rsidR="00E06049" w:rsidRPr="00E06049">
        <w:rPr>
          <w:rFonts w:ascii="Times New Roman" w:hAnsi="Times New Roman" w:cs="Times New Roman"/>
          <w:sz w:val="24"/>
          <w:szCs w:val="24"/>
        </w:rPr>
        <w:t>_misyonu (</w:t>
      </w:r>
      <w:hyperlink r:id="rId39" w:history="1">
        <w:r w:rsidR="000C30A6" w:rsidRPr="00E06049">
          <w:rPr>
            <w:rFonts w:ascii="Times New Roman" w:hAnsi="Times New Roman" w:cs="Times New Roman"/>
            <w:sz w:val="24"/>
            <w:szCs w:val="24"/>
            <w:u w:val="single"/>
          </w:rPr>
          <w:t>https://iktisat.ogu.edu.tr/Sayfa/Index/23/vizyon-ve-misyon</w:t>
        </w:r>
      </w:hyperlink>
      <w:r w:rsidR="009073BE" w:rsidRPr="00E06049">
        <w:rPr>
          <w:rFonts w:ascii="Times New Roman" w:hAnsi="Times New Roman" w:cs="Times New Roman"/>
          <w:sz w:val="24"/>
          <w:szCs w:val="24"/>
        </w:rPr>
        <w:t>)</w:t>
      </w:r>
      <w:r w:rsidR="0005612F" w:rsidRPr="00E06049">
        <w:rPr>
          <w:rFonts w:ascii="Times New Roman" w:hAnsi="Times New Roman" w:cs="Times New Roman"/>
          <w:sz w:val="24"/>
          <w:szCs w:val="24"/>
        </w:rPr>
        <w:t>.</w:t>
      </w:r>
    </w:p>
    <w:p w14:paraId="474DFAA9" w14:textId="77777777" w:rsidR="0066549F" w:rsidRDefault="000C30A6" w:rsidP="00AE7CBD">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İşletme Bölümü olarak misyonumuz; Üniversitemizin eğitim-öğretim alanında tercih edilen bir kurum olmasına katkı sağlamak ve mükemmeli hedefleyerek uluslararası düzeyde kendini temsil edebilen hem kişisel hem de mesleki olarak tam donanımlı bireylerin yetiştirilmesine aracılık etmektir. Eskişehir Osmangazi Üniversitesinin uluslararası düzeyde tercih edilen bir üniversite olmasını sağlayacak kaliteyi yakalayarak, uluslararası iş birliklerini ve kurumlar arası anlaşmaları her yıl istikrarlı bir biçimde nitelik ve nicelik olarak geliştirmektir. İşletme bölümünün misyon ve vizyonu bölüm web sitesinde yer almaktadır </w:t>
      </w:r>
    </w:p>
    <w:p w14:paraId="0A13E6BA" w14:textId="0A092683" w:rsidR="000C30A6" w:rsidRPr="002704D1" w:rsidRDefault="002704D1" w:rsidP="00AE7CBD">
      <w:pPr>
        <w:spacing w:line="240" w:lineRule="auto"/>
        <w:jc w:val="both"/>
        <w:rPr>
          <w:rFonts w:ascii="Times New Roman" w:hAnsi="Times New Roman" w:cs="Times New Roman"/>
          <w:sz w:val="24"/>
          <w:szCs w:val="24"/>
        </w:rPr>
      </w:pPr>
      <w:r w:rsidRPr="002704D1">
        <w:rPr>
          <w:rFonts w:ascii="Times New Roman" w:hAnsi="Times New Roman" w:cs="Times New Roman"/>
          <w:sz w:val="24"/>
          <w:szCs w:val="24"/>
        </w:rPr>
        <w:t>(2)</w:t>
      </w:r>
      <w:r w:rsidR="0066549F" w:rsidRPr="002704D1">
        <w:rPr>
          <w:rFonts w:ascii="Times New Roman" w:hAnsi="Times New Roman" w:cs="Times New Roman"/>
          <w:sz w:val="24"/>
          <w:szCs w:val="24"/>
        </w:rPr>
        <w:t>A</w:t>
      </w:r>
      <w:r w:rsidR="00D1325D" w:rsidRPr="002704D1">
        <w:rPr>
          <w:rFonts w:ascii="Times New Roman" w:hAnsi="Times New Roman" w:cs="Times New Roman"/>
          <w:sz w:val="24"/>
          <w:szCs w:val="24"/>
        </w:rPr>
        <w:t>.2.1.3</w:t>
      </w:r>
      <w:r w:rsidRPr="002704D1">
        <w:rPr>
          <w:rFonts w:ascii="Times New Roman" w:hAnsi="Times New Roman" w:cs="Times New Roman"/>
          <w:sz w:val="24"/>
          <w:szCs w:val="24"/>
        </w:rPr>
        <w:t>.i</w:t>
      </w:r>
      <w:r w:rsidR="0066549F" w:rsidRPr="002704D1">
        <w:rPr>
          <w:rFonts w:ascii="Times New Roman" w:hAnsi="Times New Roman" w:cs="Times New Roman"/>
          <w:sz w:val="24"/>
          <w:szCs w:val="24"/>
        </w:rPr>
        <w:t>şletme</w:t>
      </w:r>
      <w:r w:rsidRPr="002704D1">
        <w:rPr>
          <w:rFonts w:ascii="Times New Roman" w:hAnsi="Times New Roman" w:cs="Times New Roman"/>
          <w:sz w:val="24"/>
          <w:szCs w:val="24"/>
        </w:rPr>
        <w:t>_b</w:t>
      </w:r>
      <w:r w:rsidR="0066549F" w:rsidRPr="002704D1">
        <w:rPr>
          <w:rFonts w:ascii="Times New Roman" w:hAnsi="Times New Roman" w:cs="Times New Roman"/>
          <w:sz w:val="24"/>
          <w:szCs w:val="24"/>
        </w:rPr>
        <w:t>ölümü</w:t>
      </w:r>
      <w:r w:rsidRPr="002704D1">
        <w:rPr>
          <w:rFonts w:ascii="Times New Roman" w:hAnsi="Times New Roman" w:cs="Times New Roman"/>
          <w:sz w:val="24"/>
          <w:szCs w:val="24"/>
        </w:rPr>
        <w:t>_v</w:t>
      </w:r>
      <w:r w:rsidR="0066549F" w:rsidRPr="002704D1">
        <w:rPr>
          <w:rFonts w:ascii="Times New Roman" w:hAnsi="Times New Roman" w:cs="Times New Roman"/>
          <w:sz w:val="24"/>
          <w:szCs w:val="24"/>
        </w:rPr>
        <w:t>izyon</w:t>
      </w:r>
      <w:r w:rsidRPr="002704D1">
        <w:rPr>
          <w:rFonts w:ascii="Times New Roman" w:hAnsi="Times New Roman" w:cs="Times New Roman"/>
          <w:sz w:val="24"/>
          <w:szCs w:val="24"/>
        </w:rPr>
        <w:t>_</w:t>
      </w:r>
      <w:r w:rsidR="0066549F" w:rsidRPr="002704D1">
        <w:rPr>
          <w:rFonts w:ascii="Times New Roman" w:hAnsi="Times New Roman" w:cs="Times New Roman"/>
          <w:sz w:val="24"/>
          <w:szCs w:val="24"/>
        </w:rPr>
        <w:t>ve</w:t>
      </w:r>
      <w:r w:rsidRPr="002704D1">
        <w:rPr>
          <w:rFonts w:ascii="Times New Roman" w:hAnsi="Times New Roman" w:cs="Times New Roman"/>
          <w:sz w:val="24"/>
          <w:szCs w:val="24"/>
        </w:rPr>
        <w:t>_m</w:t>
      </w:r>
      <w:r w:rsidR="0066549F" w:rsidRPr="002704D1">
        <w:rPr>
          <w:rFonts w:ascii="Times New Roman" w:hAnsi="Times New Roman" w:cs="Times New Roman"/>
          <w:sz w:val="24"/>
          <w:szCs w:val="24"/>
        </w:rPr>
        <w:t xml:space="preserve">isyonu </w:t>
      </w:r>
      <w:r w:rsidR="000C30A6" w:rsidRPr="002704D1">
        <w:rPr>
          <w:rFonts w:ascii="Times New Roman" w:hAnsi="Times New Roman" w:cs="Times New Roman"/>
          <w:sz w:val="24"/>
          <w:szCs w:val="24"/>
        </w:rPr>
        <w:t>(</w:t>
      </w:r>
      <w:hyperlink r:id="rId40" w:history="1">
        <w:r w:rsidR="000C30A6" w:rsidRPr="002704D1">
          <w:rPr>
            <w:rFonts w:ascii="Times New Roman" w:hAnsi="Times New Roman" w:cs="Times New Roman"/>
            <w:sz w:val="24"/>
            <w:szCs w:val="24"/>
            <w:u w:val="single"/>
          </w:rPr>
          <w:t>https://isletme.ogu.edu.tr/Sayfa/Index/27/misyon-ve-vizyon</w:t>
        </w:r>
      </w:hyperlink>
      <w:r w:rsidR="000C30A6" w:rsidRPr="002704D1">
        <w:rPr>
          <w:rFonts w:ascii="Times New Roman" w:hAnsi="Times New Roman" w:cs="Times New Roman"/>
          <w:sz w:val="24"/>
          <w:szCs w:val="24"/>
        </w:rPr>
        <w:t xml:space="preserve">). </w:t>
      </w:r>
    </w:p>
    <w:p w14:paraId="24DFA0FE" w14:textId="77777777" w:rsidR="0066549F" w:rsidRDefault="000C30A6" w:rsidP="00AE7CBD">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Maliye Bölüm misyon ve vizyonumuz belirlenmiş ve web sitemizde duyurulmuştur. </w:t>
      </w:r>
    </w:p>
    <w:p w14:paraId="388712F6" w14:textId="63D6B39E" w:rsidR="000C30A6" w:rsidRPr="002704D1" w:rsidRDefault="002704D1" w:rsidP="00AE7CBD">
      <w:pPr>
        <w:spacing w:line="240" w:lineRule="auto"/>
        <w:jc w:val="both"/>
        <w:rPr>
          <w:rFonts w:ascii="Times New Roman" w:eastAsia="Times New Roman" w:hAnsi="Times New Roman" w:cs="Times New Roman"/>
          <w:sz w:val="24"/>
          <w:szCs w:val="24"/>
        </w:rPr>
      </w:pPr>
      <w:r w:rsidRPr="002704D1">
        <w:rPr>
          <w:rFonts w:ascii="Times New Roman" w:hAnsi="Times New Roman" w:cs="Times New Roman"/>
          <w:sz w:val="24"/>
          <w:szCs w:val="24"/>
        </w:rPr>
        <w:t>(2)</w:t>
      </w:r>
      <w:r w:rsidR="0066549F" w:rsidRPr="002704D1">
        <w:rPr>
          <w:rFonts w:ascii="Times New Roman" w:hAnsi="Times New Roman" w:cs="Times New Roman"/>
          <w:sz w:val="24"/>
          <w:szCs w:val="24"/>
        </w:rPr>
        <w:t>A</w:t>
      </w:r>
      <w:r w:rsidR="00D1325D" w:rsidRPr="002704D1">
        <w:rPr>
          <w:rFonts w:ascii="Times New Roman" w:hAnsi="Times New Roman" w:cs="Times New Roman"/>
          <w:sz w:val="24"/>
          <w:szCs w:val="24"/>
        </w:rPr>
        <w:t>.2.1.4</w:t>
      </w:r>
      <w:r w:rsidRPr="002704D1">
        <w:rPr>
          <w:rFonts w:ascii="Times New Roman" w:hAnsi="Times New Roman" w:cs="Times New Roman"/>
          <w:sz w:val="24"/>
          <w:szCs w:val="24"/>
        </w:rPr>
        <w:t>.m</w:t>
      </w:r>
      <w:r w:rsidR="0066549F" w:rsidRPr="002704D1">
        <w:rPr>
          <w:rFonts w:ascii="Times New Roman" w:hAnsi="Times New Roman" w:cs="Times New Roman"/>
          <w:sz w:val="24"/>
          <w:szCs w:val="24"/>
        </w:rPr>
        <w:t>aliye</w:t>
      </w:r>
      <w:r w:rsidRPr="002704D1">
        <w:rPr>
          <w:rFonts w:ascii="Times New Roman" w:hAnsi="Times New Roman" w:cs="Times New Roman"/>
          <w:sz w:val="24"/>
          <w:szCs w:val="24"/>
        </w:rPr>
        <w:t>_b</w:t>
      </w:r>
      <w:r w:rsidR="0066549F" w:rsidRPr="002704D1">
        <w:rPr>
          <w:rFonts w:ascii="Times New Roman" w:hAnsi="Times New Roman" w:cs="Times New Roman"/>
          <w:sz w:val="24"/>
          <w:szCs w:val="24"/>
        </w:rPr>
        <w:t>ölümü</w:t>
      </w:r>
      <w:r w:rsidRPr="002704D1">
        <w:rPr>
          <w:rFonts w:ascii="Times New Roman" w:hAnsi="Times New Roman" w:cs="Times New Roman"/>
          <w:sz w:val="24"/>
          <w:szCs w:val="24"/>
        </w:rPr>
        <w:t>_w</w:t>
      </w:r>
      <w:r w:rsidR="0066549F" w:rsidRPr="002704D1">
        <w:rPr>
          <w:rFonts w:ascii="Times New Roman" w:hAnsi="Times New Roman" w:cs="Times New Roman"/>
          <w:sz w:val="24"/>
          <w:szCs w:val="24"/>
        </w:rPr>
        <w:t>eb</w:t>
      </w:r>
      <w:r w:rsidRPr="002704D1">
        <w:rPr>
          <w:rFonts w:ascii="Times New Roman" w:hAnsi="Times New Roman" w:cs="Times New Roman"/>
          <w:sz w:val="24"/>
          <w:szCs w:val="24"/>
        </w:rPr>
        <w:t>_s</w:t>
      </w:r>
      <w:r w:rsidR="0066549F" w:rsidRPr="002704D1">
        <w:rPr>
          <w:rFonts w:ascii="Times New Roman" w:hAnsi="Times New Roman" w:cs="Times New Roman"/>
          <w:sz w:val="24"/>
          <w:szCs w:val="24"/>
        </w:rPr>
        <w:t xml:space="preserve">ayfası </w:t>
      </w:r>
      <w:r w:rsidR="009073BE" w:rsidRPr="002704D1">
        <w:rPr>
          <w:rFonts w:ascii="Times New Roman" w:hAnsi="Times New Roman" w:cs="Times New Roman"/>
          <w:sz w:val="24"/>
          <w:szCs w:val="24"/>
        </w:rPr>
        <w:t>(</w:t>
      </w:r>
      <w:hyperlink r:id="rId41" w:history="1">
        <w:r w:rsidR="000C30A6" w:rsidRPr="002704D1">
          <w:rPr>
            <w:rFonts w:ascii="Times New Roman" w:eastAsia="Times New Roman" w:hAnsi="Times New Roman" w:cs="Times New Roman"/>
            <w:sz w:val="24"/>
            <w:szCs w:val="24"/>
            <w:u w:val="single"/>
          </w:rPr>
          <w:t>https://maliye.ogu.edu.tr</w:t>
        </w:r>
      </w:hyperlink>
      <w:r w:rsidR="009073BE" w:rsidRPr="002704D1">
        <w:rPr>
          <w:rFonts w:ascii="Times New Roman" w:eastAsia="Times New Roman" w:hAnsi="Times New Roman" w:cs="Times New Roman"/>
          <w:sz w:val="24"/>
          <w:szCs w:val="24"/>
          <w:u w:val="single"/>
        </w:rPr>
        <w:t>)</w:t>
      </w:r>
      <w:r w:rsidR="000C30A6" w:rsidRPr="002704D1">
        <w:rPr>
          <w:rFonts w:ascii="Times New Roman" w:eastAsia="Times New Roman" w:hAnsi="Times New Roman" w:cs="Times New Roman"/>
          <w:sz w:val="24"/>
          <w:szCs w:val="24"/>
        </w:rPr>
        <w:t xml:space="preserve"> </w:t>
      </w:r>
    </w:p>
    <w:p w14:paraId="1766FDAA" w14:textId="77777777" w:rsidR="0066549F" w:rsidRDefault="00E776C2" w:rsidP="00E776C2">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Siyaset Bilimi ve Kamu Yönetimi Bölümünün vizyon ve misyonu bölüm web sa</w:t>
      </w:r>
      <w:r w:rsidR="0066549F">
        <w:rPr>
          <w:rFonts w:ascii="Times New Roman" w:hAnsi="Times New Roman" w:cs="Times New Roman"/>
          <w:sz w:val="24"/>
          <w:szCs w:val="24"/>
        </w:rPr>
        <w:t>yfası üzerinden paylaşılmıştır.</w:t>
      </w:r>
    </w:p>
    <w:p w14:paraId="717DB3B2" w14:textId="6713A8C6" w:rsidR="00E776C2" w:rsidRPr="002704D1" w:rsidRDefault="002704D1" w:rsidP="00E776C2">
      <w:pPr>
        <w:spacing w:after="120" w:line="240" w:lineRule="auto"/>
        <w:jc w:val="both"/>
        <w:rPr>
          <w:rFonts w:ascii="Times New Roman" w:hAnsi="Times New Roman" w:cs="Times New Roman"/>
          <w:sz w:val="24"/>
          <w:szCs w:val="24"/>
        </w:rPr>
      </w:pPr>
      <w:r w:rsidRPr="002704D1">
        <w:rPr>
          <w:rFonts w:ascii="Times New Roman" w:hAnsi="Times New Roman" w:cs="Times New Roman"/>
          <w:sz w:val="24"/>
          <w:szCs w:val="24"/>
        </w:rPr>
        <w:t>(2)</w:t>
      </w:r>
      <w:r w:rsidR="0066549F" w:rsidRPr="002704D1">
        <w:rPr>
          <w:rFonts w:ascii="Times New Roman" w:hAnsi="Times New Roman" w:cs="Times New Roman"/>
          <w:sz w:val="24"/>
          <w:szCs w:val="24"/>
        </w:rPr>
        <w:t>A</w:t>
      </w:r>
      <w:r w:rsidRPr="002704D1">
        <w:rPr>
          <w:rFonts w:ascii="Times New Roman" w:hAnsi="Times New Roman" w:cs="Times New Roman"/>
          <w:sz w:val="24"/>
          <w:szCs w:val="24"/>
        </w:rPr>
        <w:t>.</w:t>
      </w:r>
      <w:r w:rsidR="00D1325D" w:rsidRPr="002704D1">
        <w:rPr>
          <w:rFonts w:ascii="Times New Roman" w:hAnsi="Times New Roman" w:cs="Times New Roman"/>
          <w:sz w:val="24"/>
          <w:szCs w:val="24"/>
        </w:rPr>
        <w:t>2.1.5</w:t>
      </w:r>
      <w:r w:rsidRPr="002704D1">
        <w:rPr>
          <w:rFonts w:ascii="Times New Roman" w:hAnsi="Times New Roman" w:cs="Times New Roman"/>
          <w:sz w:val="24"/>
          <w:szCs w:val="24"/>
        </w:rPr>
        <w:t>.sbky_bölümü_v</w:t>
      </w:r>
      <w:r w:rsidR="0066549F" w:rsidRPr="002704D1">
        <w:rPr>
          <w:rFonts w:ascii="Times New Roman" w:hAnsi="Times New Roman" w:cs="Times New Roman"/>
          <w:sz w:val="24"/>
          <w:szCs w:val="24"/>
        </w:rPr>
        <w:t>izyon</w:t>
      </w:r>
      <w:r w:rsidRPr="002704D1">
        <w:rPr>
          <w:rFonts w:ascii="Times New Roman" w:hAnsi="Times New Roman" w:cs="Times New Roman"/>
          <w:sz w:val="24"/>
          <w:szCs w:val="24"/>
        </w:rPr>
        <w:t>_</w:t>
      </w:r>
      <w:r w:rsidR="0066549F" w:rsidRPr="002704D1">
        <w:rPr>
          <w:rFonts w:ascii="Times New Roman" w:hAnsi="Times New Roman" w:cs="Times New Roman"/>
          <w:sz w:val="24"/>
          <w:szCs w:val="24"/>
        </w:rPr>
        <w:t>ve</w:t>
      </w:r>
      <w:r w:rsidRPr="002704D1">
        <w:rPr>
          <w:rFonts w:ascii="Times New Roman" w:hAnsi="Times New Roman" w:cs="Times New Roman"/>
          <w:sz w:val="24"/>
          <w:szCs w:val="24"/>
        </w:rPr>
        <w:t>_m</w:t>
      </w:r>
      <w:r w:rsidR="0066549F" w:rsidRPr="002704D1">
        <w:rPr>
          <w:rFonts w:ascii="Times New Roman" w:hAnsi="Times New Roman" w:cs="Times New Roman"/>
          <w:sz w:val="24"/>
          <w:szCs w:val="24"/>
        </w:rPr>
        <w:t xml:space="preserve">isyonu </w:t>
      </w:r>
      <w:r w:rsidR="00E776C2" w:rsidRPr="002704D1">
        <w:rPr>
          <w:rFonts w:ascii="Times New Roman" w:hAnsi="Times New Roman" w:cs="Times New Roman"/>
          <w:sz w:val="24"/>
          <w:szCs w:val="24"/>
        </w:rPr>
        <w:t>(</w:t>
      </w:r>
      <w:hyperlink r:id="rId42" w:history="1">
        <w:r w:rsidR="00E776C2" w:rsidRPr="002704D1">
          <w:rPr>
            <w:rFonts w:ascii="Times New Roman" w:hAnsi="Times New Roman" w:cs="Times New Roman"/>
            <w:sz w:val="24"/>
            <w:szCs w:val="24"/>
            <w:u w:val="single"/>
          </w:rPr>
          <w:t>https://sbky.ogu.edu.tr/Sayfa/Index/35/vizyon-ve-misyon</w:t>
        </w:r>
      </w:hyperlink>
      <w:r w:rsidR="00E776C2" w:rsidRPr="002704D1">
        <w:rPr>
          <w:rFonts w:ascii="Times New Roman" w:hAnsi="Times New Roman" w:cs="Times New Roman"/>
          <w:sz w:val="24"/>
          <w:szCs w:val="24"/>
        </w:rPr>
        <w:t xml:space="preserve">) </w:t>
      </w:r>
    </w:p>
    <w:p w14:paraId="12C4015C" w14:textId="77777777" w:rsidR="008E2E55"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Uluslararası İlişkiler Bölümü misyon ve vizyonumuz belirlenmiş </w:t>
      </w:r>
      <w:r w:rsidR="008E2E55">
        <w:rPr>
          <w:rFonts w:ascii="Times New Roman" w:hAnsi="Times New Roman" w:cs="Times New Roman"/>
          <w:sz w:val="24"/>
          <w:szCs w:val="24"/>
        </w:rPr>
        <w:t>ve web sitemizde duyurulmuştur.</w:t>
      </w:r>
    </w:p>
    <w:p w14:paraId="30EF3359" w14:textId="6A2DE4C6" w:rsidR="00B1173A" w:rsidRPr="0086300A" w:rsidRDefault="0086300A" w:rsidP="00AE7CBD">
      <w:pPr>
        <w:spacing w:after="120" w:line="240" w:lineRule="auto"/>
        <w:jc w:val="both"/>
        <w:rPr>
          <w:rFonts w:ascii="Times New Roman" w:hAnsi="Times New Roman" w:cs="Times New Roman"/>
          <w:sz w:val="24"/>
          <w:szCs w:val="24"/>
        </w:rPr>
      </w:pPr>
      <w:r w:rsidRPr="0086300A">
        <w:rPr>
          <w:rFonts w:ascii="Times New Roman" w:hAnsi="Times New Roman" w:cs="Times New Roman"/>
          <w:sz w:val="24"/>
          <w:szCs w:val="24"/>
        </w:rPr>
        <w:t>(2)</w:t>
      </w:r>
      <w:r w:rsidR="008E2E55" w:rsidRPr="0086300A">
        <w:rPr>
          <w:rFonts w:ascii="Times New Roman" w:hAnsi="Times New Roman" w:cs="Times New Roman"/>
          <w:sz w:val="24"/>
          <w:szCs w:val="24"/>
        </w:rPr>
        <w:t>A</w:t>
      </w:r>
      <w:r w:rsidRPr="0086300A">
        <w:rPr>
          <w:rFonts w:ascii="Times New Roman" w:hAnsi="Times New Roman" w:cs="Times New Roman"/>
          <w:sz w:val="24"/>
          <w:szCs w:val="24"/>
        </w:rPr>
        <w:t>.</w:t>
      </w:r>
      <w:r w:rsidR="00D1325D" w:rsidRPr="0086300A">
        <w:rPr>
          <w:rFonts w:ascii="Times New Roman" w:hAnsi="Times New Roman" w:cs="Times New Roman"/>
          <w:sz w:val="24"/>
          <w:szCs w:val="24"/>
        </w:rPr>
        <w:t>2.1.6</w:t>
      </w:r>
      <w:r w:rsidRPr="0086300A">
        <w:rPr>
          <w:rFonts w:ascii="Times New Roman" w:hAnsi="Times New Roman" w:cs="Times New Roman"/>
          <w:sz w:val="24"/>
          <w:szCs w:val="24"/>
        </w:rPr>
        <w:t>.u</w:t>
      </w:r>
      <w:r w:rsidR="008E2E55" w:rsidRPr="0086300A">
        <w:rPr>
          <w:rFonts w:ascii="Times New Roman" w:hAnsi="Times New Roman" w:cs="Times New Roman"/>
          <w:sz w:val="24"/>
          <w:szCs w:val="24"/>
        </w:rPr>
        <w:t>luslararası</w:t>
      </w:r>
      <w:r w:rsidRPr="0086300A">
        <w:rPr>
          <w:rFonts w:ascii="Times New Roman" w:hAnsi="Times New Roman" w:cs="Times New Roman"/>
          <w:sz w:val="24"/>
          <w:szCs w:val="24"/>
        </w:rPr>
        <w:t>_i</w:t>
      </w:r>
      <w:r w:rsidR="008E2E55" w:rsidRPr="0086300A">
        <w:rPr>
          <w:rFonts w:ascii="Times New Roman" w:hAnsi="Times New Roman" w:cs="Times New Roman"/>
          <w:sz w:val="24"/>
          <w:szCs w:val="24"/>
        </w:rPr>
        <w:t>lişkiler</w:t>
      </w:r>
      <w:r w:rsidRPr="0086300A">
        <w:rPr>
          <w:rFonts w:ascii="Times New Roman" w:hAnsi="Times New Roman" w:cs="Times New Roman"/>
          <w:sz w:val="24"/>
          <w:szCs w:val="24"/>
        </w:rPr>
        <w:t>_b</w:t>
      </w:r>
      <w:r w:rsidR="008E2E55" w:rsidRPr="0086300A">
        <w:rPr>
          <w:rFonts w:ascii="Times New Roman" w:hAnsi="Times New Roman" w:cs="Times New Roman"/>
          <w:sz w:val="24"/>
          <w:szCs w:val="24"/>
        </w:rPr>
        <w:t>ölümü</w:t>
      </w:r>
      <w:r w:rsidRPr="0086300A">
        <w:rPr>
          <w:rFonts w:ascii="Times New Roman" w:hAnsi="Times New Roman" w:cs="Times New Roman"/>
          <w:sz w:val="24"/>
          <w:szCs w:val="24"/>
        </w:rPr>
        <w:t>_v</w:t>
      </w:r>
      <w:r w:rsidR="008E2E55" w:rsidRPr="0086300A">
        <w:rPr>
          <w:rFonts w:ascii="Times New Roman" w:hAnsi="Times New Roman" w:cs="Times New Roman"/>
          <w:sz w:val="24"/>
          <w:szCs w:val="24"/>
        </w:rPr>
        <w:t>izyon</w:t>
      </w:r>
      <w:r w:rsidRPr="0086300A">
        <w:rPr>
          <w:rFonts w:ascii="Times New Roman" w:hAnsi="Times New Roman" w:cs="Times New Roman"/>
          <w:sz w:val="24"/>
          <w:szCs w:val="24"/>
        </w:rPr>
        <w:t>_</w:t>
      </w:r>
      <w:r w:rsidR="008E2E55" w:rsidRPr="0086300A">
        <w:rPr>
          <w:rFonts w:ascii="Times New Roman" w:hAnsi="Times New Roman" w:cs="Times New Roman"/>
          <w:sz w:val="24"/>
          <w:szCs w:val="24"/>
        </w:rPr>
        <w:t>ve</w:t>
      </w:r>
      <w:r w:rsidRPr="0086300A">
        <w:rPr>
          <w:rFonts w:ascii="Times New Roman" w:hAnsi="Times New Roman" w:cs="Times New Roman"/>
          <w:sz w:val="24"/>
          <w:szCs w:val="24"/>
        </w:rPr>
        <w:t>_m</w:t>
      </w:r>
      <w:r w:rsidR="008E2E55" w:rsidRPr="0086300A">
        <w:rPr>
          <w:rFonts w:ascii="Times New Roman" w:hAnsi="Times New Roman" w:cs="Times New Roman"/>
          <w:sz w:val="24"/>
          <w:szCs w:val="24"/>
        </w:rPr>
        <w:t xml:space="preserve">isyonu </w:t>
      </w:r>
      <w:hyperlink r:id="rId43" w:history="1">
        <w:r w:rsidR="000C30A6" w:rsidRPr="0086300A">
          <w:rPr>
            <w:rFonts w:ascii="Times New Roman" w:hAnsi="Times New Roman" w:cs="Times New Roman"/>
            <w:sz w:val="24"/>
            <w:szCs w:val="24"/>
            <w:u w:val="single"/>
          </w:rPr>
          <w:t>https://ui.ogu.edu.tr/Sayfa/Index/37/misyon-vizyon</w:t>
        </w:r>
      </w:hyperlink>
      <w:r w:rsidR="000C30A6" w:rsidRPr="0086300A">
        <w:rPr>
          <w:rFonts w:ascii="Times New Roman" w:hAnsi="Times New Roman" w:cs="Times New Roman"/>
          <w:sz w:val="24"/>
          <w:szCs w:val="24"/>
        </w:rPr>
        <w:t xml:space="preserve"> </w:t>
      </w:r>
    </w:p>
    <w:p w14:paraId="6B2241F0" w14:textId="77777777" w:rsidR="00B1173A" w:rsidRPr="00384DC9" w:rsidRDefault="00B1173A">
      <w:pPr>
        <w:rPr>
          <w:rFonts w:ascii="Times New Roman" w:hAnsi="Times New Roman" w:cs="Times New Roman"/>
          <w:sz w:val="24"/>
          <w:szCs w:val="24"/>
        </w:rPr>
      </w:pPr>
      <w:r w:rsidRPr="00384DC9">
        <w:rPr>
          <w:rFonts w:ascii="Times New Roman" w:hAnsi="Times New Roman" w:cs="Times New Roman"/>
          <w:sz w:val="24"/>
          <w:szCs w:val="24"/>
        </w:rPr>
        <w:br w:type="page"/>
      </w:r>
    </w:p>
    <w:p w14:paraId="637B5AB6" w14:textId="77777777" w:rsidR="00726178"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w:t>
      </w:r>
      <w:r w:rsidR="00726178" w:rsidRPr="00384DC9">
        <w:rPr>
          <w:rFonts w:ascii="Times New Roman" w:hAnsi="Times New Roman" w:cs="Times New Roman"/>
          <w:b/>
          <w:bCs/>
          <w:sz w:val="24"/>
          <w:szCs w:val="24"/>
        </w:rPr>
        <w:t>.2.2. Stratejik Amaç ve Hedefler</w:t>
      </w:r>
    </w:p>
    <w:p w14:paraId="7D0911E9" w14:textId="071B1C38" w:rsidR="007854AB" w:rsidRPr="00384DC9" w:rsidRDefault="007854AB" w:rsidP="007854AB">
      <w:pPr>
        <w:spacing w:after="120" w:line="240" w:lineRule="auto"/>
        <w:jc w:val="both"/>
        <w:rPr>
          <w:rFonts w:ascii="Times New Roman" w:hAnsi="Times New Roman" w:cs="Times New Roman"/>
          <w:sz w:val="24"/>
          <w:szCs w:val="24"/>
        </w:rPr>
      </w:pPr>
      <w:r w:rsidRPr="00AB4737">
        <w:rPr>
          <w:rFonts w:ascii="Times New Roman" w:hAnsi="Times New Roman" w:cs="Times New Roman"/>
          <w:b/>
          <w:i/>
          <w:sz w:val="24"/>
          <w:szCs w:val="24"/>
        </w:rPr>
        <w:t>Fakültemizin Misyonu:</w:t>
      </w:r>
      <w:r w:rsidR="00EA46DE">
        <w:rPr>
          <w:rFonts w:ascii="Times New Roman" w:hAnsi="Times New Roman" w:cs="Times New Roman"/>
          <w:sz w:val="24"/>
          <w:szCs w:val="24"/>
        </w:rPr>
        <w:t xml:space="preserve"> </w:t>
      </w:r>
      <w:r w:rsidRPr="00384DC9">
        <w:rPr>
          <w:rFonts w:ascii="Times New Roman" w:hAnsi="Times New Roman" w:cs="Times New Roman"/>
          <w:sz w:val="24"/>
          <w:szCs w:val="24"/>
        </w:rPr>
        <w:t xml:space="preserve">İktisat, İşletme, </w:t>
      </w:r>
      <w:r w:rsidR="00EA46DE">
        <w:rPr>
          <w:rFonts w:ascii="Times New Roman" w:hAnsi="Times New Roman" w:cs="Times New Roman"/>
          <w:sz w:val="24"/>
          <w:szCs w:val="24"/>
        </w:rPr>
        <w:t xml:space="preserve">Maliye, </w:t>
      </w:r>
      <w:r w:rsidRPr="00384DC9">
        <w:rPr>
          <w:rFonts w:ascii="Times New Roman" w:hAnsi="Times New Roman" w:cs="Times New Roman"/>
          <w:sz w:val="24"/>
          <w:szCs w:val="24"/>
        </w:rPr>
        <w:t>Uluslararası İlişkiler Bölümü ve Siyase</w:t>
      </w:r>
      <w:r w:rsidR="00EA46DE">
        <w:rPr>
          <w:rFonts w:ascii="Times New Roman" w:hAnsi="Times New Roman" w:cs="Times New Roman"/>
          <w:sz w:val="24"/>
          <w:szCs w:val="24"/>
        </w:rPr>
        <w:t>t Bilimi ve Kamu Yönetimi</w:t>
      </w:r>
      <w:r w:rsidRPr="00384DC9">
        <w:rPr>
          <w:rFonts w:ascii="Times New Roman" w:hAnsi="Times New Roman" w:cs="Times New Roman"/>
          <w:sz w:val="24"/>
          <w:szCs w:val="24"/>
        </w:rPr>
        <w:t xml:space="preserve"> alanlarında çağdaş bilimin gereklerine uygun, küresel düşünebilen, rekabetçi, özgür, kendinden emin, yenilikçi insanlar yetiştirmektir. </w:t>
      </w:r>
    </w:p>
    <w:p w14:paraId="22BC10CF" w14:textId="15ED83B6" w:rsidR="009D6313" w:rsidRDefault="007854AB" w:rsidP="007854AB">
      <w:pPr>
        <w:spacing w:after="120" w:line="240" w:lineRule="auto"/>
        <w:jc w:val="both"/>
        <w:rPr>
          <w:rFonts w:ascii="Times New Roman" w:hAnsi="Times New Roman" w:cs="Times New Roman"/>
          <w:sz w:val="24"/>
          <w:szCs w:val="24"/>
        </w:rPr>
      </w:pPr>
      <w:r w:rsidRPr="00AB4737">
        <w:rPr>
          <w:rFonts w:ascii="Times New Roman" w:hAnsi="Times New Roman" w:cs="Times New Roman"/>
          <w:b/>
          <w:i/>
          <w:sz w:val="24"/>
          <w:szCs w:val="24"/>
        </w:rPr>
        <w:t>Fakültemizin Vizyonu:</w:t>
      </w:r>
      <w:r w:rsidRPr="00384DC9">
        <w:rPr>
          <w:rFonts w:ascii="Times New Roman" w:hAnsi="Times New Roman" w:cs="Times New Roman"/>
          <w:sz w:val="24"/>
          <w:szCs w:val="24"/>
        </w:rPr>
        <w:t xml:space="preserve"> Fakültemizde yer alan bölümler, alanlarında çağın gereklerine uyabilen bilgi ile donanımlı, liderlik vasıflarını taşıyan, gerek özel ve gerekse kamu kesiminin nitelikli işgücü taleplerini karşılayan vasıflarda mezunlar yetiştiren rekabetçi bölümlere sahip, istenen, aranan ve takdir edilen bir fakülte olmaktır. İktisadi ve İdari Biliml</w:t>
      </w:r>
      <w:r w:rsidR="00814AEB">
        <w:rPr>
          <w:rFonts w:ascii="Times New Roman" w:hAnsi="Times New Roman" w:cs="Times New Roman"/>
          <w:sz w:val="24"/>
          <w:szCs w:val="24"/>
        </w:rPr>
        <w:t>er Fakültesi misyon ve vizyonu f</w:t>
      </w:r>
      <w:r w:rsidRPr="00384DC9">
        <w:rPr>
          <w:rFonts w:ascii="Times New Roman" w:hAnsi="Times New Roman" w:cs="Times New Roman"/>
          <w:sz w:val="24"/>
          <w:szCs w:val="24"/>
        </w:rPr>
        <w:t xml:space="preserve">akülte web sitesinde yer almaktadır. </w:t>
      </w:r>
    </w:p>
    <w:p w14:paraId="21C97684" w14:textId="463975EE" w:rsidR="007854AB" w:rsidRPr="007621A4" w:rsidRDefault="007621A4" w:rsidP="007854AB">
      <w:pPr>
        <w:spacing w:after="120" w:line="240" w:lineRule="auto"/>
        <w:jc w:val="both"/>
        <w:rPr>
          <w:rFonts w:ascii="Times New Roman" w:hAnsi="Times New Roman" w:cs="Times New Roman"/>
          <w:sz w:val="24"/>
          <w:szCs w:val="24"/>
        </w:rPr>
      </w:pPr>
      <w:r w:rsidRPr="007621A4">
        <w:rPr>
          <w:rFonts w:ascii="Times New Roman" w:hAnsi="Times New Roman" w:cs="Times New Roman"/>
          <w:sz w:val="24"/>
          <w:szCs w:val="24"/>
        </w:rPr>
        <w:t>(2)A.2.2.1.iibf_v</w:t>
      </w:r>
      <w:r w:rsidR="009D6313" w:rsidRPr="007621A4">
        <w:rPr>
          <w:rFonts w:ascii="Times New Roman" w:hAnsi="Times New Roman" w:cs="Times New Roman"/>
          <w:sz w:val="24"/>
          <w:szCs w:val="24"/>
        </w:rPr>
        <w:t>izyon</w:t>
      </w:r>
      <w:r w:rsidRPr="007621A4">
        <w:rPr>
          <w:rFonts w:ascii="Times New Roman" w:hAnsi="Times New Roman" w:cs="Times New Roman"/>
          <w:sz w:val="24"/>
          <w:szCs w:val="24"/>
        </w:rPr>
        <w:t>_</w:t>
      </w:r>
      <w:r w:rsidR="009D6313" w:rsidRPr="007621A4">
        <w:rPr>
          <w:rFonts w:ascii="Times New Roman" w:hAnsi="Times New Roman" w:cs="Times New Roman"/>
          <w:sz w:val="24"/>
          <w:szCs w:val="24"/>
        </w:rPr>
        <w:t>ve</w:t>
      </w:r>
      <w:r w:rsidRPr="007621A4">
        <w:rPr>
          <w:rFonts w:ascii="Times New Roman" w:hAnsi="Times New Roman" w:cs="Times New Roman"/>
          <w:sz w:val="24"/>
          <w:szCs w:val="24"/>
        </w:rPr>
        <w:t>_misyonu</w:t>
      </w:r>
      <w:r>
        <w:rPr>
          <w:rFonts w:ascii="Times New Roman" w:hAnsi="Times New Roman" w:cs="Times New Roman"/>
          <w:sz w:val="24"/>
          <w:szCs w:val="24"/>
        </w:rPr>
        <w:t xml:space="preserve"> </w:t>
      </w:r>
      <w:r w:rsidR="007854AB" w:rsidRPr="007621A4">
        <w:rPr>
          <w:rFonts w:ascii="Times New Roman" w:hAnsi="Times New Roman" w:cs="Times New Roman"/>
          <w:sz w:val="24"/>
          <w:szCs w:val="24"/>
        </w:rPr>
        <w:t xml:space="preserve">(https://iibf.ogu.edu.tr/Storage/IktisadiIdariBilimler/Uploads/%C4%B0ktisadi-%C4%B0dari-Bilimler-Fak%C3%BCltesi-Faaliyet-Raporu.pdf ). </w:t>
      </w:r>
    </w:p>
    <w:p w14:paraId="48D45828" w14:textId="69ED0D78" w:rsidR="007854AB" w:rsidRPr="00AB4737" w:rsidRDefault="007854AB" w:rsidP="007854AB">
      <w:pPr>
        <w:spacing w:after="120" w:line="240" w:lineRule="auto"/>
        <w:jc w:val="both"/>
        <w:rPr>
          <w:rFonts w:ascii="Times New Roman" w:hAnsi="Times New Roman" w:cs="Times New Roman"/>
          <w:b/>
          <w:i/>
          <w:sz w:val="24"/>
          <w:szCs w:val="24"/>
        </w:rPr>
      </w:pPr>
      <w:r w:rsidRPr="00AB4737">
        <w:rPr>
          <w:rFonts w:ascii="Times New Roman" w:hAnsi="Times New Roman" w:cs="Times New Roman"/>
          <w:b/>
          <w:i/>
          <w:sz w:val="24"/>
          <w:szCs w:val="24"/>
        </w:rPr>
        <w:t>Fakültemizin İlkeleri:</w:t>
      </w:r>
    </w:p>
    <w:p w14:paraId="1546C4D6"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Şeffaflık, Katılımcılık ve Hesap Verilebilirlik </w:t>
      </w:r>
    </w:p>
    <w:p w14:paraId="56F9F219" w14:textId="40213C2A"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Her düzeydeki yönetsel faaliyetlerimiz açık, şeffaf ve hesap verebilirdir. Yönetim sürecinde tüm paydaşlarımızın görüş ve düşünceleri ile katılımına değer veril</w:t>
      </w:r>
      <w:r w:rsidR="009D6313">
        <w:rPr>
          <w:rFonts w:ascii="Times New Roman" w:hAnsi="Times New Roman" w:cs="Times New Roman"/>
          <w:sz w:val="24"/>
          <w:szCs w:val="24"/>
        </w:rPr>
        <w:t>ir.</w:t>
      </w:r>
    </w:p>
    <w:p w14:paraId="4DC9974D"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Adil, İlkeli ve Dürüst Yönetim </w:t>
      </w:r>
    </w:p>
    <w:p w14:paraId="49BE463B"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Fakültemizde görev alan tüm bireylere, hiçbir ayrım gözetmeksizin adil ve ilkeli biçimde davranılır. Doğruluktan ve dürüstlükten taviz verilmez. </w:t>
      </w:r>
    </w:p>
    <w:p w14:paraId="2399166F"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Ehliyet ve Liyakat </w:t>
      </w:r>
    </w:p>
    <w:p w14:paraId="42FE615D"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Fakültemizde yönetim kademelerinde görev alacak akademik ve idari personelin konusunda ehliyetli ve liyakatli olması esastır.  </w:t>
      </w:r>
    </w:p>
    <w:p w14:paraId="33E9F9BD"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Bilimsellik ve Etik </w:t>
      </w:r>
    </w:p>
    <w:p w14:paraId="321E900B" w14:textId="56E65A3C"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Fakültemizde yapılan çalışmalar, bilimsellik temelinde yapılır, elde edilen bilgi bilimsel etiğe uygun şe</w:t>
      </w:r>
      <w:r w:rsidR="00AB4737">
        <w:rPr>
          <w:rFonts w:ascii="Times New Roman" w:hAnsi="Times New Roman" w:cs="Times New Roman"/>
          <w:sz w:val="24"/>
          <w:szCs w:val="24"/>
        </w:rPr>
        <w:t xml:space="preserve">kilde kullanılır. </w:t>
      </w:r>
    </w:p>
    <w:p w14:paraId="5988BB4E"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Çevreye Saygı ve Estetik  </w:t>
      </w:r>
    </w:p>
    <w:p w14:paraId="6D8679D9"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Fakültemiz, eğitim-öğretim faaliyetlerinde çevreye saygı bilincini aşılarken, fiziksel mekânlarını estetik duyarlıkta ve çevreye uygun olarak geliştirir.  </w:t>
      </w:r>
    </w:p>
    <w:p w14:paraId="5AFD63DB"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Topluma ve Ülkeye Hizmet </w:t>
      </w:r>
    </w:p>
    <w:p w14:paraId="45ECA34C"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Eğitim ve araştırma faaliyetlerini topluma ve ülkeye hizmet önceliği ile gerçekleştirir, üretilen bilginin değere dönüştürülmesi için çalışılır. </w:t>
      </w:r>
    </w:p>
    <w:p w14:paraId="2241732D"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Özgürlük ve Değerlere Saygı </w:t>
      </w:r>
    </w:p>
    <w:p w14:paraId="43EC53A6"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Fakülte mensupları akademik çalışma ve eğitim-öğretim faaliyetleri sırasında özgür iradelerini kullanırlar. Özgürlüğün sınırlarını insani, toplumsal ve akademik etik değerler ile yasa ve yönetmelikler belirler. </w:t>
      </w:r>
    </w:p>
    <w:p w14:paraId="5C51DA06"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Girişimcilik ve Yenilikçilik  </w:t>
      </w:r>
    </w:p>
    <w:p w14:paraId="4B260666"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Fakültemizden mezun olacak öğrencilerimizin ve çalışan araştırmacılarımızın, eğitim öğretimde ve araştırma faaliyetlerinde girişimciliği ve yenilikçiliği ön planda tutması esastır. </w:t>
      </w:r>
    </w:p>
    <w:p w14:paraId="0CD05851"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Mükemmeliyet ve Kalite </w:t>
      </w:r>
    </w:p>
    <w:p w14:paraId="2FD8C610"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Eğitim-öğretim, araştırma ve toplumsal hizmet sunumlarında mükemmeliyeti yakalama, en kaliteli ve en iyi hizmeti sunmak için sürekli geliştirme ve iyileştirme düşüncesiyle hareket edilir. </w:t>
      </w:r>
    </w:p>
    <w:p w14:paraId="2A3314DA" w14:textId="1E26FD8C" w:rsidR="007854AB" w:rsidRPr="00384DC9" w:rsidRDefault="007854AB" w:rsidP="007854AB">
      <w:pPr>
        <w:spacing w:after="120" w:line="240" w:lineRule="auto"/>
        <w:jc w:val="both"/>
        <w:rPr>
          <w:rFonts w:ascii="Times New Roman" w:hAnsi="Times New Roman" w:cs="Times New Roman"/>
          <w:sz w:val="24"/>
          <w:szCs w:val="24"/>
        </w:rPr>
      </w:pPr>
      <w:r w:rsidRPr="00AB4737">
        <w:rPr>
          <w:rFonts w:ascii="Times New Roman" w:hAnsi="Times New Roman" w:cs="Times New Roman"/>
          <w:b/>
          <w:i/>
          <w:sz w:val="24"/>
          <w:szCs w:val="24"/>
        </w:rPr>
        <w:t>Fakültemizin Stratejik Amaç ve Hedefleri</w:t>
      </w:r>
      <w:r w:rsidR="00814AEB">
        <w:rPr>
          <w:rFonts w:ascii="Times New Roman" w:hAnsi="Times New Roman" w:cs="Times New Roman"/>
          <w:sz w:val="24"/>
          <w:szCs w:val="24"/>
        </w:rPr>
        <w:t>:</w:t>
      </w:r>
    </w:p>
    <w:p w14:paraId="04B3BC27"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İç ve dış paydaş memnuniyetini ölçerek, memnuniyetin artırılmasını sağlamak. </w:t>
      </w:r>
    </w:p>
    <w:p w14:paraId="7E45C62F"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Eğitim, araştırma ve geliştirme, yönetim kalitesini sürekli iyileştirmek.</w:t>
      </w:r>
    </w:p>
    <w:p w14:paraId="55D0E4BF"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Fakültemizin vizyon ve misyonuyla paralel şekilde, Rektörlüğümüzün belirlediği kalite ilkeleri ve hizmet faaliyetlerini sürekli geliştirmek.</w:t>
      </w:r>
    </w:p>
    <w:p w14:paraId="49E44DFA"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Diğer üniversiteler ve akademik kurumların sistem ve işleyişlerinden yola çıkarak, koşullara adapte olmak, faaliyet ve süreçlerde sürekli iyileştirmeler yapmak.</w:t>
      </w:r>
    </w:p>
    <w:p w14:paraId="761F2451" w14:textId="5083D32A"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Kalite politikaları çerçevesinde, kalite yönetim sistemini iç kontrol ve risk </w:t>
      </w:r>
      <w:r w:rsidR="00A35412" w:rsidRPr="00384DC9">
        <w:rPr>
          <w:rFonts w:ascii="Times New Roman" w:hAnsi="Times New Roman" w:cs="Times New Roman"/>
          <w:sz w:val="24"/>
          <w:szCs w:val="24"/>
        </w:rPr>
        <w:t>yönetimi ile birlikte yürütmek.</w:t>
      </w:r>
    </w:p>
    <w:p w14:paraId="23C12FC3" w14:textId="77777777" w:rsidR="007854AB" w:rsidRPr="00384DC9" w:rsidRDefault="007854AB" w:rsidP="007854AB">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 stratejik yönetim anlayışının devamı olarak, kalite güvence politikaları oluşturmakta ve bu politikaları hayata geçirmek üzere stratejilerini belirleyerek kamuoyuna sunmaktadır. Üniversitemizin stratejik planına uygun olarak senede 4 kez olmak üzere performans tablolarına veri girişi yapılması sağlanmaktadır.</w:t>
      </w:r>
    </w:p>
    <w:p w14:paraId="54890528" w14:textId="1D227E5A" w:rsidR="003742AA" w:rsidRPr="00384DC9" w:rsidRDefault="007854AB"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 yönetim anlayışı kapsamında, stratejik planlama doğrultusunda hedeflerine ulaşmak için her türlü uygulamaya açıktır. Öncelikle kurumsal gelişim için önemli olan hedefler belirlenerek, hedef odaklı yönetim anlayışımız doğrultusunda adımlar atmaktayız. Süreç yürütülürken hedeflerin önceliklere göre geliştirmeler ve iyileştirilmeler yapılmaktadır. Düzenli olarak yapılan iyileştirmeler, belirlenen vizyon doğrultusunda kur</w:t>
      </w:r>
      <w:r w:rsidR="00B06D3E" w:rsidRPr="00384DC9">
        <w:rPr>
          <w:rFonts w:ascii="Times New Roman" w:hAnsi="Times New Roman" w:cs="Times New Roman"/>
          <w:sz w:val="24"/>
          <w:szCs w:val="24"/>
        </w:rPr>
        <w:t>umsal ilerlemeyi sağlamaktadır.</w:t>
      </w:r>
    </w:p>
    <w:p w14:paraId="2F75B716" w14:textId="77777777" w:rsidR="00D31FDF"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İktisat Bölümünce Rektörlük tarafından istenen üç aylık performans tabloları, bölüm tarafından düzenli olarak doldurulup gönderilmektedir. </w:t>
      </w:r>
    </w:p>
    <w:p w14:paraId="45C93AB4" w14:textId="6D57F70A" w:rsidR="000C30A6" w:rsidRPr="007832E8" w:rsidRDefault="007832E8" w:rsidP="00AE7CBD">
      <w:pPr>
        <w:spacing w:after="120" w:line="240" w:lineRule="auto"/>
        <w:jc w:val="both"/>
        <w:rPr>
          <w:rFonts w:ascii="Times New Roman" w:hAnsi="Times New Roman" w:cs="Times New Roman"/>
          <w:sz w:val="24"/>
          <w:szCs w:val="24"/>
        </w:rPr>
      </w:pPr>
      <w:r w:rsidRPr="007832E8">
        <w:rPr>
          <w:rFonts w:ascii="Times New Roman" w:hAnsi="Times New Roman" w:cs="Times New Roman"/>
          <w:sz w:val="24"/>
          <w:szCs w:val="24"/>
        </w:rPr>
        <w:t>(2)A.2.2.2.i</w:t>
      </w:r>
      <w:r w:rsidR="00D31FDF" w:rsidRPr="007832E8">
        <w:rPr>
          <w:rFonts w:ascii="Times New Roman" w:hAnsi="Times New Roman" w:cs="Times New Roman"/>
          <w:sz w:val="24"/>
          <w:szCs w:val="24"/>
        </w:rPr>
        <w:t>ktisat</w:t>
      </w:r>
      <w:r w:rsidRPr="007832E8">
        <w:rPr>
          <w:rFonts w:ascii="Times New Roman" w:hAnsi="Times New Roman" w:cs="Times New Roman"/>
          <w:sz w:val="24"/>
          <w:szCs w:val="24"/>
        </w:rPr>
        <w:t>_b</w:t>
      </w:r>
      <w:r w:rsidR="00D31FDF" w:rsidRPr="007832E8">
        <w:rPr>
          <w:rFonts w:ascii="Times New Roman" w:hAnsi="Times New Roman" w:cs="Times New Roman"/>
          <w:sz w:val="24"/>
          <w:szCs w:val="24"/>
        </w:rPr>
        <w:t>ölümü</w:t>
      </w:r>
      <w:r w:rsidRPr="007832E8">
        <w:rPr>
          <w:rFonts w:ascii="Times New Roman" w:hAnsi="Times New Roman" w:cs="Times New Roman"/>
          <w:sz w:val="24"/>
          <w:szCs w:val="24"/>
        </w:rPr>
        <w:t>_p</w:t>
      </w:r>
      <w:r w:rsidR="00D31FDF" w:rsidRPr="007832E8">
        <w:rPr>
          <w:rFonts w:ascii="Times New Roman" w:hAnsi="Times New Roman" w:cs="Times New Roman"/>
          <w:sz w:val="24"/>
          <w:szCs w:val="24"/>
        </w:rPr>
        <w:t>erformans</w:t>
      </w:r>
      <w:r w:rsidRPr="007832E8">
        <w:rPr>
          <w:rFonts w:ascii="Times New Roman" w:hAnsi="Times New Roman" w:cs="Times New Roman"/>
          <w:sz w:val="24"/>
          <w:szCs w:val="24"/>
        </w:rPr>
        <w:t>_t</w:t>
      </w:r>
      <w:r w:rsidR="00D31FDF" w:rsidRPr="007832E8">
        <w:rPr>
          <w:rFonts w:ascii="Times New Roman" w:hAnsi="Times New Roman" w:cs="Times New Roman"/>
          <w:sz w:val="24"/>
          <w:szCs w:val="24"/>
        </w:rPr>
        <w:t xml:space="preserve">abloları </w:t>
      </w:r>
      <w:hyperlink r:id="rId44" w:history="1">
        <w:r w:rsidR="000C30A6" w:rsidRPr="007832E8">
          <w:rPr>
            <w:rFonts w:ascii="Times New Roman" w:hAnsi="Times New Roman" w:cs="Times New Roman"/>
            <w:sz w:val="24"/>
            <w:szCs w:val="24"/>
            <w:u w:val="single"/>
          </w:rPr>
          <w:t>https://drive.google.com/drive/folders/1iPMs4KHwF09Kyd8T9vK_l69d6O4CIazp?usp=drive_link</w:t>
        </w:r>
      </w:hyperlink>
      <w:r w:rsidR="000C30A6" w:rsidRPr="007832E8">
        <w:rPr>
          <w:rFonts w:ascii="Times New Roman" w:hAnsi="Times New Roman" w:cs="Times New Roman"/>
          <w:sz w:val="24"/>
          <w:szCs w:val="24"/>
        </w:rPr>
        <w:t xml:space="preserve"> </w:t>
      </w:r>
    </w:p>
    <w:p w14:paraId="53DDE561"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İşletme bölümü, üniversitenin stratejik planına uygun olarak performans raporlama süreçlerinin takibini gerçekleştirmek amacıyla senede 4 kez olmak üzere performans tablolarına veri girişi sağlamakta ve ilgili birime iletmektedir.</w:t>
      </w:r>
    </w:p>
    <w:p w14:paraId="02B599DA"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Maliye Bölümü, üniversitenin stratejik planına uygun olarak performans raporlama süreçlerinde etkin bir rol oynamaktadır. Rektörlük tarafından istenen üç aylık performans tabloları, bölüm tarafından düzenli olarak doldurulup gönderilmekte, bu da bölümün performans yönetimine olan bağlılığını ve üniversitenin genel hedefleriyle uyumunu göstermektedir.</w:t>
      </w:r>
    </w:p>
    <w:p w14:paraId="4B84A2B3" w14:textId="77777777" w:rsidR="00E776C2" w:rsidRPr="00384DC9" w:rsidRDefault="00E776C2" w:rsidP="00E776C2">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Siyaset Bilimi ve Kamu Yönetimi Bölümünün Kurumsal düzeydeki plan ve programlar çerçevesinde belirlenmektedir. Üç aylık periyodlarla performans ve toplumsal katkı verileri üniversite yönetimine iletilmektedir.</w:t>
      </w:r>
    </w:p>
    <w:p w14:paraId="0BDBEAFC"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Uluslararası İlişkiler Bölümü tarafından yılda dört kez rektörlükçe istenen performans tabloları öğretim üyeleri tarafından doldurulup rektörlüğe gönderilmektedir.</w:t>
      </w:r>
    </w:p>
    <w:p w14:paraId="39D8F699"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A.2.3. Performans yönetimi</w:t>
      </w:r>
    </w:p>
    <w:p w14:paraId="12E634C9" w14:textId="77777777" w:rsidR="003E65E0" w:rsidRDefault="000C30A6" w:rsidP="00AE7CBD">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İktisat Bölümündeki 11 öğretim elemanı AVESİS veri girişlerinin güncel olduğunu bildirmiştir. Ayrıca AVESİS ortamında üretilen bölüm performans raporu da mevcuttur. </w:t>
      </w:r>
    </w:p>
    <w:p w14:paraId="69376675" w14:textId="2A5401F8" w:rsidR="000C30A6" w:rsidRPr="00F54BB9" w:rsidRDefault="003E65E0" w:rsidP="006A2000">
      <w:pPr>
        <w:spacing w:line="240" w:lineRule="auto"/>
        <w:jc w:val="both"/>
        <w:rPr>
          <w:rFonts w:ascii="Times New Roman" w:hAnsi="Times New Roman" w:cs="Times New Roman"/>
          <w:sz w:val="24"/>
          <w:szCs w:val="24"/>
        </w:rPr>
      </w:pPr>
      <w:r w:rsidRPr="00F54BB9">
        <w:rPr>
          <w:rFonts w:ascii="Times New Roman" w:hAnsi="Times New Roman" w:cs="Times New Roman"/>
          <w:sz w:val="24"/>
          <w:szCs w:val="24"/>
        </w:rPr>
        <w:t>(3)</w:t>
      </w:r>
      <w:r w:rsidR="00F54BB9" w:rsidRPr="00F54BB9">
        <w:rPr>
          <w:rFonts w:ascii="Times New Roman" w:hAnsi="Times New Roman" w:cs="Times New Roman"/>
          <w:sz w:val="24"/>
          <w:szCs w:val="24"/>
        </w:rPr>
        <w:t>A.2.3.1.i</w:t>
      </w:r>
      <w:r w:rsidRPr="00F54BB9">
        <w:rPr>
          <w:rFonts w:ascii="Times New Roman" w:hAnsi="Times New Roman" w:cs="Times New Roman"/>
          <w:sz w:val="24"/>
          <w:szCs w:val="24"/>
        </w:rPr>
        <w:t>ktisat</w:t>
      </w:r>
      <w:r w:rsidR="00F54BB9" w:rsidRPr="00F54BB9">
        <w:rPr>
          <w:rFonts w:ascii="Times New Roman" w:hAnsi="Times New Roman" w:cs="Times New Roman"/>
          <w:sz w:val="24"/>
          <w:szCs w:val="24"/>
        </w:rPr>
        <w:t>_b</w:t>
      </w:r>
      <w:r w:rsidRPr="00F54BB9">
        <w:rPr>
          <w:rFonts w:ascii="Times New Roman" w:hAnsi="Times New Roman" w:cs="Times New Roman"/>
          <w:sz w:val="24"/>
          <w:szCs w:val="24"/>
        </w:rPr>
        <w:t>ölümü</w:t>
      </w:r>
      <w:r w:rsidR="00F54BB9" w:rsidRPr="00F54BB9">
        <w:rPr>
          <w:rFonts w:ascii="Times New Roman" w:hAnsi="Times New Roman" w:cs="Times New Roman"/>
          <w:sz w:val="24"/>
          <w:szCs w:val="24"/>
        </w:rPr>
        <w:t>_a</w:t>
      </w:r>
      <w:r w:rsidRPr="00F54BB9">
        <w:rPr>
          <w:rFonts w:ascii="Times New Roman" w:hAnsi="Times New Roman" w:cs="Times New Roman"/>
          <w:sz w:val="24"/>
          <w:szCs w:val="24"/>
        </w:rPr>
        <w:t>vesis</w:t>
      </w:r>
      <w:r w:rsidR="00F54BB9" w:rsidRPr="00F54BB9">
        <w:rPr>
          <w:rFonts w:ascii="Times New Roman" w:hAnsi="Times New Roman" w:cs="Times New Roman"/>
          <w:sz w:val="24"/>
          <w:szCs w:val="24"/>
        </w:rPr>
        <w:t>_v</w:t>
      </w:r>
      <w:r w:rsidRPr="00F54BB9">
        <w:rPr>
          <w:rFonts w:ascii="Times New Roman" w:hAnsi="Times New Roman" w:cs="Times New Roman"/>
          <w:sz w:val="24"/>
          <w:szCs w:val="24"/>
        </w:rPr>
        <w:t>erileri (</w:t>
      </w:r>
      <w:hyperlink r:id="rId45" w:history="1">
        <w:r w:rsidR="000C30A6" w:rsidRPr="00F54BB9">
          <w:rPr>
            <w:rFonts w:ascii="Times New Roman" w:hAnsi="Times New Roman" w:cs="Times New Roman"/>
            <w:sz w:val="24"/>
            <w:szCs w:val="24"/>
            <w:u w:val="single"/>
          </w:rPr>
          <w:t>https://avesis.ogu.edu.tr/unitreport/reports?unitId=600030</w:t>
        </w:r>
      </w:hyperlink>
      <w:r w:rsidR="000C30A6" w:rsidRPr="00F54BB9">
        <w:rPr>
          <w:rFonts w:ascii="Times New Roman" w:hAnsi="Times New Roman" w:cs="Times New Roman"/>
          <w:sz w:val="24"/>
          <w:szCs w:val="24"/>
        </w:rPr>
        <w:t xml:space="preserve"> </w:t>
      </w:r>
      <w:r w:rsidRPr="00F54BB9">
        <w:rPr>
          <w:rFonts w:ascii="Times New Roman" w:hAnsi="Times New Roman" w:cs="Times New Roman"/>
          <w:sz w:val="24"/>
          <w:szCs w:val="24"/>
        </w:rPr>
        <w:t>)</w:t>
      </w:r>
    </w:p>
    <w:p w14:paraId="0D628B9F" w14:textId="0041CFF6" w:rsidR="000C30A6" w:rsidRPr="00384DC9" w:rsidRDefault="000C30A6" w:rsidP="00AE7CBD">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İşletme bölümünün öğretim elemanlarının </w:t>
      </w:r>
      <w:r w:rsidR="00605272" w:rsidRPr="00384DC9">
        <w:rPr>
          <w:rFonts w:ascii="Times New Roman" w:hAnsi="Times New Roman" w:cs="Times New Roman"/>
          <w:sz w:val="24"/>
          <w:szCs w:val="24"/>
        </w:rPr>
        <w:t>genel</w:t>
      </w:r>
      <w:r w:rsidRPr="00384DC9">
        <w:rPr>
          <w:rFonts w:ascii="Times New Roman" w:hAnsi="Times New Roman" w:cs="Times New Roman"/>
          <w:sz w:val="24"/>
          <w:szCs w:val="24"/>
        </w:rPr>
        <w:t xml:space="preserve">inin AVESİS veri girişlerinin güncel olmadığı tespit edilmiştir. Bu sebeple öğretim elemanlarının performanslarının takibi ve izlenebilirliğinin 2023 yılı için AVESİS üzerinden yapılması ve performans raporu türetilebilmesi mümkün değildir. Sözü edilen bilgiler ışığında işletme bölümünün performans yönetimi geliştirilmesi gereken bir alan olarak görülmektedir.  </w:t>
      </w:r>
    </w:p>
    <w:p w14:paraId="632236F5" w14:textId="77777777" w:rsidR="00F54BB9" w:rsidRDefault="000C30A6" w:rsidP="00AE7CBD">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Maliye Bölüm öğretim üyelerimizin tamamı AVESİS bilgi sistemini kullanmakta, bilgilerini güncellemektedir. Ayrıca AVESİS ortamında üretilen performans raporları da bulunmaktadır. </w:t>
      </w:r>
    </w:p>
    <w:p w14:paraId="18930292" w14:textId="37556C22" w:rsidR="000C30A6" w:rsidRPr="00F54BB9" w:rsidRDefault="00F54BB9" w:rsidP="00AE7CBD">
      <w:pPr>
        <w:spacing w:line="240" w:lineRule="auto"/>
        <w:jc w:val="both"/>
        <w:rPr>
          <w:rFonts w:ascii="Times New Roman" w:hAnsi="Times New Roman" w:cs="Times New Roman"/>
          <w:sz w:val="24"/>
          <w:szCs w:val="24"/>
        </w:rPr>
      </w:pPr>
      <w:r w:rsidRPr="00F54BB9">
        <w:rPr>
          <w:rFonts w:ascii="Times New Roman" w:hAnsi="Times New Roman" w:cs="Times New Roman"/>
          <w:sz w:val="24"/>
          <w:szCs w:val="24"/>
        </w:rPr>
        <w:t>(3)A.2.3.2.m</w:t>
      </w:r>
      <w:r w:rsidR="008D383F" w:rsidRPr="00F54BB9">
        <w:rPr>
          <w:rFonts w:ascii="Times New Roman" w:hAnsi="Times New Roman" w:cs="Times New Roman"/>
          <w:sz w:val="24"/>
          <w:szCs w:val="24"/>
        </w:rPr>
        <w:t>aliye</w:t>
      </w:r>
      <w:r w:rsidRPr="00F54BB9">
        <w:rPr>
          <w:rFonts w:ascii="Times New Roman" w:hAnsi="Times New Roman" w:cs="Times New Roman"/>
          <w:sz w:val="24"/>
          <w:szCs w:val="24"/>
        </w:rPr>
        <w:t>_b</w:t>
      </w:r>
      <w:r w:rsidR="008D383F" w:rsidRPr="00F54BB9">
        <w:rPr>
          <w:rFonts w:ascii="Times New Roman" w:hAnsi="Times New Roman" w:cs="Times New Roman"/>
          <w:sz w:val="24"/>
          <w:szCs w:val="24"/>
        </w:rPr>
        <w:t>ölümü</w:t>
      </w:r>
      <w:r w:rsidRPr="00F54BB9">
        <w:rPr>
          <w:rFonts w:ascii="Times New Roman" w:hAnsi="Times New Roman" w:cs="Times New Roman"/>
          <w:sz w:val="24"/>
          <w:szCs w:val="24"/>
        </w:rPr>
        <w:t>_a</w:t>
      </w:r>
      <w:r w:rsidR="008D383F" w:rsidRPr="00F54BB9">
        <w:rPr>
          <w:rFonts w:ascii="Times New Roman" w:hAnsi="Times New Roman" w:cs="Times New Roman"/>
          <w:sz w:val="24"/>
          <w:szCs w:val="24"/>
        </w:rPr>
        <w:t>vesis</w:t>
      </w:r>
      <w:r w:rsidRPr="00F54BB9">
        <w:rPr>
          <w:rFonts w:ascii="Times New Roman" w:hAnsi="Times New Roman" w:cs="Times New Roman"/>
          <w:sz w:val="24"/>
          <w:szCs w:val="24"/>
        </w:rPr>
        <w:t>_b</w:t>
      </w:r>
      <w:r w:rsidR="008D383F" w:rsidRPr="00F54BB9">
        <w:rPr>
          <w:rFonts w:ascii="Times New Roman" w:hAnsi="Times New Roman" w:cs="Times New Roman"/>
          <w:sz w:val="24"/>
          <w:szCs w:val="24"/>
        </w:rPr>
        <w:t xml:space="preserve">ilgileri </w:t>
      </w:r>
      <w:r>
        <w:rPr>
          <w:rFonts w:ascii="Times New Roman" w:hAnsi="Times New Roman" w:cs="Times New Roman"/>
          <w:sz w:val="24"/>
          <w:szCs w:val="24"/>
        </w:rPr>
        <w:t>(</w:t>
      </w:r>
      <w:hyperlink r:id="rId46" w:history="1">
        <w:r w:rsidR="000C30A6" w:rsidRPr="00F54BB9">
          <w:rPr>
            <w:rFonts w:ascii="Times New Roman" w:hAnsi="Times New Roman" w:cs="Times New Roman"/>
            <w:sz w:val="24"/>
            <w:szCs w:val="24"/>
            <w:u w:val="single"/>
          </w:rPr>
          <w:t>https://avesis.ogu.edu.tr/unitreport/reports?unitId=600000</w:t>
        </w:r>
      </w:hyperlink>
      <w:r>
        <w:rPr>
          <w:rFonts w:ascii="Times New Roman" w:hAnsi="Times New Roman" w:cs="Times New Roman"/>
          <w:sz w:val="24"/>
          <w:szCs w:val="24"/>
          <w:u w:val="single"/>
        </w:rPr>
        <w:t>)</w:t>
      </w:r>
      <w:r w:rsidR="000C30A6" w:rsidRPr="00F54BB9">
        <w:rPr>
          <w:rFonts w:ascii="Times New Roman" w:hAnsi="Times New Roman" w:cs="Times New Roman"/>
          <w:sz w:val="24"/>
          <w:szCs w:val="24"/>
        </w:rPr>
        <w:t xml:space="preserve"> </w:t>
      </w:r>
    </w:p>
    <w:p w14:paraId="34E4BD18" w14:textId="77777777" w:rsidR="00FB3110" w:rsidRDefault="000C30A6" w:rsidP="00AE7CBD">
      <w:pPr>
        <w:spacing w:line="240" w:lineRule="auto"/>
        <w:jc w:val="both"/>
        <w:rPr>
          <w:rFonts w:ascii="Times New Roman" w:hAnsi="Times New Roman" w:cs="Times New Roman"/>
          <w:sz w:val="24"/>
          <w:szCs w:val="24"/>
        </w:rPr>
      </w:pPr>
      <w:bookmarkStart w:id="2" w:name="_Hlk155358710"/>
      <w:r w:rsidRPr="00384DC9">
        <w:rPr>
          <w:rFonts w:ascii="Times New Roman" w:hAnsi="Times New Roman" w:cs="Times New Roman"/>
          <w:sz w:val="24"/>
          <w:szCs w:val="24"/>
        </w:rPr>
        <w:t xml:space="preserve">Uluslararası İlişkiler Bölümü, Bölüm </w:t>
      </w:r>
      <w:bookmarkEnd w:id="2"/>
      <w:r w:rsidRPr="00384DC9">
        <w:rPr>
          <w:rFonts w:ascii="Times New Roman" w:hAnsi="Times New Roman" w:cs="Times New Roman"/>
          <w:sz w:val="24"/>
          <w:szCs w:val="24"/>
        </w:rPr>
        <w:t xml:space="preserve">öğretim üyelerimizin tamamı AVESİS bilgi sistemini kullanmakta, bilgilerini güncellemektedirler. Ayrıca AVESİS ortamında üretilen performans raporları da bulunmaktadır. </w:t>
      </w:r>
    </w:p>
    <w:p w14:paraId="5AD64A2B" w14:textId="5111ACBD" w:rsidR="000C30A6" w:rsidRPr="00C545F5" w:rsidRDefault="00C545F5" w:rsidP="00AE7CBD">
      <w:pPr>
        <w:spacing w:line="240" w:lineRule="auto"/>
        <w:jc w:val="both"/>
        <w:rPr>
          <w:rFonts w:ascii="Times New Roman" w:eastAsia="Times New Roman" w:hAnsi="Times New Roman" w:cs="Times New Roman"/>
          <w:sz w:val="24"/>
          <w:szCs w:val="24"/>
          <w:lang w:val="es-ES"/>
        </w:rPr>
      </w:pPr>
      <w:r w:rsidRPr="00C545F5">
        <w:rPr>
          <w:rFonts w:ascii="Times New Roman" w:hAnsi="Times New Roman" w:cs="Times New Roman"/>
          <w:sz w:val="24"/>
          <w:szCs w:val="24"/>
        </w:rPr>
        <w:t>(3)A.2.3.3.u</w:t>
      </w:r>
      <w:r w:rsidR="00FB3110" w:rsidRPr="00C545F5">
        <w:rPr>
          <w:rFonts w:ascii="Times New Roman" w:hAnsi="Times New Roman" w:cs="Times New Roman"/>
          <w:sz w:val="24"/>
          <w:szCs w:val="24"/>
        </w:rPr>
        <w:t>luslararası</w:t>
      </w:r>
      <w:r w:rsidRPr="00C545F5">
        <w:rPr>
          <w:rFonts w:ascii="Times New Roman" w:hAnsi="Times New Roman" w:cs="Times New Roman"/>
          <w:sz w:val="24"/>
          <w:szCs w:val="24"/>
        </w:rPr>
        <w:t>_i</w:t>
      </w:r>
      <w:r w:rsidR="00FB3110" w:rsidRPr="00C545F5">
        <w:rPr>
          <w:rFonts w:ascii="Times New Roman" w:hAnsi="Times New Roman" w:cs="Times New Roman"/>
          <w:sz w:val="24"/>
          <w:szCs w:val="24"/>
        </w:rPr>
        <w:t>lişkiler</w:t>
      </w:r>
      <w:r w:rsidRPr="00C545F5">
        <w:rPr>
          <w:rFonts w:ascii="Times New Roman" w:hAnsi="Times New Roman" w:cs="Times New Roman"/>
          <w:sz w:val="24"/>
          <w:szCs w:val="24"/>
        </w:rPr>
        <w:t>_b</w:t>
      </w:r>
      <w:r w:rsidR="00FB3110" w:rsidRPr="00C545F5">
        <w:rPr>
          <w:rFonts w:ascii="Times New Roman" w:hAnsi="Times New Roman" w:cs="Times New Roman"/>
          <w:sz w:val="24"/>
          <w:szCs w:val="24"/>
        </w:rPr>
        <w:t>ölümü</w:t>
      </w:r>
      <w:r w:rsidRPr="00C545F5">
        <w:rPr>
          <w:rFonts w:ascii="Times New Roman" w:hAnsi="Times New Roman" w:cs="Times New Roman"/>
          <w:sz w:val="24"/>
          <w:szCs w:val="24"/>
        </w:rPr>
        <w:t>_a</w:t>
      </w:r>
      <w:r w:rsidR="00FB3110" w:rsidRPr="00C545F5">
        <w:rPr>
          <w:rFonts w:ascii="Times New Roman" w:hAnsi="Times New Roman" w:cs="Times New Roman"/>
          <w:sz w:val="24"/>
          <w:szCs w:val="24"/>
        </w:rPr>
        <w:t>vesis</w:t>
      </w:r>
      <w:r w:rsidRPr="00C545F5">
        <w:rPr>
          <w:rFonts w:ascii="Times New Roman" w:hAnsi="Times New Roman" w:cs="Times New Roman"/>
          <w:sz w:val="24"/>
          <w:szCs w:val="24"/>
        </w:rPr>
        <w:t>_b</w:t>
      </w:r>
      <w:r w:rsidR="00FB3110" w:rsidRPr="00C545F5">
        <w:rPr>
          <w:rFonts w:ascii="Times New Roman" w:hAnsi="Times New Roman" w:cs="Times New Roman"/>
          <w:sz w:val="24"/>
          <w:szCs w:val="24"/>
        </w:rPr>
        <w:t xml:space="preserve">ilgileri </w:t>
      </w:r>
      <w:r>
        <w:rPr>
          <w:rFonts w:ascii="Times New Roman" w:hAnsi="Times New Roman" w:cs="Times New Roman"/>
          <w:sz w:val="24"/>
          <w:szCs w:val="24"/>
        </w:rPr>
        <w:t>(</w:t>
      </w:r>
      <w:hyperlink r:id="rId47" w:history="1">
        <w:r w:rsidR="000C30A6" w:rsidRPr="00C545F5">
          <w:rPr>
            <w:rFonts w:ascii="Times New Roman" w:eastAsia="Times New Roman" w:hAnsi="Times New Roman" w:cs="Times New Roman"/>
            <w:sz w:val="24"/>
            <w:szCs w:val="24"/>
            <w:u w:val="single"/>
            <w:lang w:val="es-ES"/>
          </w:rPr>
          <w:t>https://avesis.ogu.edu.tr/unitreport/reports?unitId=600020</w:t>
        </w:r>
      </w:hyperlink>
      <w:r>
        <w:rPr>
          <w:rFonts w:ascii="Times New Roman" w:eastAsia="Times New Roman" w:hAnsi="Times New Roman" w:cs="Times New Roman"/>
          <w:sz w:val="24"/>
          <w:szCs w:val="24"/>
          <w:lang w:val="es-ES"/>
        </w:rPr>
        <w:t>)</w:t>
      </w:r>
    </w:p>
    <w:p w14:paraId="69E83720"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A.3. Yönetim Sistemleri</w:t>
      </w:r>
    </w:p>
    <w:p w14:paraId="0C97A8DC"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A.3.1. Bilgi yönetim sistemi</w:t>
      </w:r>
    </w:p>
    <w:p w14:paraId="12A0D71F" w14:textId="2B51D0C6" w:rsidR="00850E97" w:rsidRPr="00384DC9" w:rsidRDefault="00850E97" w:rsidP="00850E97">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 bilgi yönetimi konusunda UBYS (Üniversite Bilgi Yönetim Sistemi) kullanımını etkin bir şekilde gerçekleştirmektedir.</w:t>
      </w:r>
    </w:p>
    <w:p w14:paraId="74F0B90F" w14:textId="7C9F9EED"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İktisat bölümünde gerçekleştirilen tüm resmi yazışmalar, UBYS sistemi üzerinden yapılıp dağıtılmakta, izinler ve görevlendirme talepleri de UBYS aracılığıyla alınmaktadır.</w:t>
      </w:r>
    </w:p>
    <w:p w14:paraId="51F86CA2"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İşletme bölümü, fakültenin diğer bölümlerinde olduğu gibi bilgi yönetimi konusunda UBYS (Üniversite Bilgi Yönetim Sistemi) kullanımını etkin bir şekilde gerçekleştirmektedir. Bölümde gerçekleştirilen tüm resmi yazışmalar, UBYS üzerinden yapılıp dağıtılmakta, izinler ve görevlendirme talepleri de UBYS aracılığıyla alınmaktadır. Sözü edilen kullanım, bilgi akışının ve yönetiminin merkezileştirilmiş ve etkin bir şekilde sürdürülmesini sağlamakta, bölümün idari işlemlerinde verimliliği ve şeffaflığı artırmaktadır.</w:t>
      </w:r>
    </w:p>
    <w:p w14:paraId="426C6A2E"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Maliye Bölümü, bilgi yönetimi konusunda UBYS (Üniversite Bilgi Yönetim Sistemi) kullanımını etkin bir şekilde gerçekleştirmektedir. Bölümde gerçekleştirilen tüm resmi yazışmalar, bu sistem üzerinden yapılıp dağıtılmakta, izinler ve görevlendirme talepleri de UBYS aracılığıyla alınmaktadır. Bu kullanım, bilgi akışının ve yönetiminin merkezileştirilmiş ve etkin bir şekilde sürdürülmesini sağlamakta, bölümün idari işlemlerinde verimliliği ve şeffaflığı artırmaktadır.</w:t>
      </w:r>
    </w:p>
    <w:p w14:paraId="54322CB1"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Uluslararası İlişkiler Bölümünde Resmi yazışmalar için UBYS sistemi tüm personelce aktif olarak kullanılmaktadır.</w:t>
      </w:r>
    </w:p>
    <w:p w14:paraId="23E9752B"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A.3.2. İnsan kaynakları yönetimi</w:t>
      </w:r>
    </w:p>
    <w:p w14:paraId="11A11553" w14:textId="65A17448" w:rsidR="0027258B" w:rsidRPr="00384DC9" w:rsidRDefault="0027258B" w:rsidP="0027258B">
      <w:pPr>
        <w:jc w:val="both"/>
        <w:rPr>
          <w:rFonts w:ascii="Times New Roman" w:hAnsi="Times New Roman" w:cs="Times New Roman"/>
          <w:sz w:val="24"/>
          <w:szCs w:val="24"/>
        </w:rPr>
      </w:pPr>
      <w:r w:rsidRPr="00384DC9">
        <w:rPr>
          <w:rFonts w:ascii="Times New Roman" w:hAnsi="Times New Roman" w:cs="Times New Roman"/>
          <w:sz w:val="24"/>
          <w:szCs w:val="24"/>
        </w:rPr>
        <w:t>Fakültemizdeki tüm personel 2023 yılı içerisinde rektörlük tarafından katılımın zorunlu tutulduğu iş sağlığı ve güvenliği eğitimleri ile deprem farkındalık eğitimlerini tamamlamıştır. Bu sayede iş kazalarının önüne geçmek ve deprem felaketine hazırlıksız yakalanmamak amacıyla çalışanlar bilgilendirilmiştir. Fakültemiz çalışanları şikayet ve önerilerini yönetime genellikle sözlü olarak ifade etmekte olup, bu da daha sistemli ve kayıt altına alınabilir bir geribildirim mekanizmasının geliştirilmesi gerektiğini göstermektedir. Fakülte çalışanlarının iş dağılımı, dekan ve yardımcılarının bilgisi dahilinde yapılmakta, bu da görevlerin etkin bir şekilde yönetildiğini ve adaletli bir iş dağılımı yapıldığını göstermektedir.</w:t>
      </w:r>
    </w:p>
    <w:p w14:paraId="23CEA09F" w14:textId="293B7408"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İktisat Bölümünde görevli tüm idari ve akademik personel 2023 yılı içerisinde zorunlu İş Sağlığı ve Güvenliği eğitimleri ile Deprem Farkındalık Eğitimlerini tamamlamıştır. Öğretim elemanlarının memnuniyet düzeyi bölüm bazında ölçülmemektedir. Öğretim üyeleri, şikâyet ve önerilerini bölüm yönetimine genellikle sözlü olarak ifade etmektedir. Öğretim elemanları arasında iş dağılımı, bölüm başkanı ve yardımcılarının bilgisi </w:t>
      </w:r>
      <w:r w:rsidR="0048001B" w:rsidRPr="00384DC9">
        <w:rPr>
          <w:rFonts w:ascii="Times New Roman" w:hAnsi="Times New Roman" w:cs="Times New Roman"/>
          <w:sz w:val="24"/>
          <w:szCs w:val="24"/>
        </w:rPr>
        <w:t>dâhilinde</w:t>
      </w:r>
      <w:r w:rsidRPr="00384DC9">
        <w:rPr>
          <w:rFonts w:ascii="Times New Roman" w:hAnsi="Times New Roman" w:cs="Times New Roman"/>
          <w:sz w:val="24"/>
          <w:szCs w:val="24"/>
        </w:rPr>
        <w:t xml:space="preserve"> yapılmaktadır.</w:t>
      </w:r>
    </w:p>
    <w:p w14:paraId="48F4CC07"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İşletme bölümünde çalışan tüm personel rektörlük tarafından iletildiği üzere 2023 yılı içerisinde zorunlu iş sağlığı ve güvenliği eğitimleri ile deprem farkındalık eğitimlerini tamamlamıştır.  Bu sayede iş kazalarının önüne geçmek ve deprem felaketine hazırlıksız yakalanmamak amacıyla çalışanlar bilgilendirilmiştir. Öğretim elemanlarının memnuniyet düzeyinin ölçülmesine yönelik bir ölçek 2023 senesi içinde öğre</w:t>
      </w:r>
      <w:r w:rsidR="007E6104" w:rsidRPr="00384DC9">
        <w:rPr>
          <w:rFonts w:ascii="Times New Roman" w:hAnsi="Times New Roman" w:cs="Times New Roman"/>
          <w:sz w:val="24"/>
          <w:szCs w:val="24"/>
        </w:rPr>
        <w:t xml:space="preserve">tim üyelerine uygulanmamıştır. </w:t>
      </w:r>
      <w:r w:rsidRPr="00384DC9">
        <w:rPr>
          <w:rFonts w:ascii="Times New Roman" w:hAnsi="Times New Roman" w:cs="Times New Roman"/>
          <w:sz w:val="24"/>
          <w:szCs w:val="24"/>
        </w:rPr>
        <w:t>Öğretim üyeleri, şikâyet ve önerilerini bölüm yönetimine genellikle sözlü olarak ifade etmekte olup, bu da daha sistemli ve kayıt altına alınabilir bir geribildirim mekanizmasının geliştirilmesi gerektiğini göstermektedir. Öğretim elemanları arasında iş dağılımı, bölüm başkanı ve yardımcılarının bilgisi dahilinde yapılmakta, bu da görevlerin etkin bir şekilde yönetildiğini ve adaletli bir iş dağılımı yapıldığını göstermektedir.</w:t>
      </w:r>
    </w:p>
    <w:p w14:paraId="72440155"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Maliye Bölümün tüm Akademik ve İdari Personeli 2023 yılı içerisinde İş Sağlığı ve Güvenliği ve Deprem Farkındalık Eğitimi isimli hizmet içi eğitimleri almışlardır.</w:t>
      </w:r>
    </w:p>
    <w:p w14:paraId="35F3FD16"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Uluslararası İlişkiler Bölümünün tüm Akademik ve İdari Personeli 2023 yılı içerisinde İş Sağlığı ve Güvenliği ve Deprem Farkındalık Eğitimi isimli hizmet içi eğitimleri almışlardır.</w:t>
      </w:r>
    </w:p>
    <w:p w14:paraId="6C40FB59"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A.3.3. Finansal yönetim</w:t>
      </w:r>
    </w:p>
    <w:p w14:paraId="3BE07ADA" w14:textId="78C63911" w:rsidR="002F6B3D" w:rsidRPr="00384DC9" w:rsidRDefault="002F6B3D"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 kaynaklarının etkin ve verimli bir şekilde kullanılması amacıyla belirlenen prosedürlere titizlikle uyulmaktadır.</w:t>
      </w:r>
    </w:p>
    <w:p w14:paraId="1743E7B1" w14:textId="4BB362C2"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İktisat Bölümü Tezsiz Yüksek Lisans Programında toplam 46 öğrenci kayıtlı olup, İkinci Öğretim Lisans Programında ise 546 öğrenci eğitim görmektedir.</w:t>
      </w:r>
    </w:p>
    <w:p w14:paraId="231C38C9" w14:textId="77777777" w:rsidR="000C30A6" w:rsidRPr="00384DC9" w:rsidRDefault="000C30A6" w:rsidP="00AE7CBD">
      <w:pPr>
        <w:spacing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İşletme Bölümü Tezsiz Yüksek Lisans Programında toplam 175 öğrenci kayıtlıdır. İkinci Öğretim İşletme Lisans Programında ise 477 öğrenci bulunmaktadır. Sözü edilen tezsiz yüksek lisans ve lisans programı işletme bölümünün öğrenci kapasitesinin diğer bölümlerle kıyaslandığında üniversite için önemli bir finansal kaynak olduğunu ortaya koymaktadır. </w:t>
      </w:r>
    </w:p>
    <w:p w14:paraId="0CBB3570"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Maliye Bölümü Finansal yönetim kapsamında, Maliye Tezsiz Yüksek Lisans Programında toplam 66 öğrenci kayıtlı olup, İkinci Öğretim Lisans Programında ise 364 öğrenci eğitim görmektedir. Bu öğrenci sayıları, bölümün eğitim programlarının geniş kapsamını ve bölümün finansal yönetimine katkısını göstermektedir. Bu veriler, bölümün öğrenci kapasitesini ve eğitim programlarının genişliğini yansıtmakta, aynı zamanda finansal kaynakların yönetimi açısından önemli bir gösterge olarak değerlendirilmektedir.</w:t>
      </w:r>
    </w:p>
    <w:p w14:paraId="04FDC8EE" w14:textId="77777777"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Uluslararası İlişkiler Bölümünde Küresel Çalışmalar Tezsiz Yüksek Lisans Programı 2023-2024 Bahar döneminde öğrenci alınımına başlayacaktır. Bunun yanında bölümümüzde 106 tanesi hazırlık öğrencisi olmak üzere toplam 265 ikinci öğretim öğrencisi bulunmaktadır.</w:t>
      </w:r>
    </w:p>
    <w:p w14:paraId="171211A1"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A.4. Paydaş Katılımı</w:t>
      </w:r>
    </w:p>
    <w:p w14:paraId="2B3B05B0"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A.4.1. İç ve dış paydaş katılımı</w:t>
      </w:r>
    </w:p>
    <w:p w14:paraId="337423C9" w14:textId="77777777" w:rsidR="00814AEB" w:rsidRDefault="009B1EA4" w:rsidP="00B06D3E">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Fakülte iç paydaşları; Fakültemiz öğrencileri, akademik personeli ve idari personeli olarak belirlenmiştir. Dış paydaşlar ise; ESOGÜ diğer enstitü ve birimleri, mezunlar ve STK'lar olarak belirlenmiştir. İç ve dış paydaşlar fakülte web sitesinde ilan edilmiştir </w:t>
      </w:r>
    </w:p>
    <w:p w14:paraId="69092921" w14:textId="635802EE" w:rsidR="00814AEB" w:rsidRPr="006E7561" w:rsidRDefault="006E7561" w:rsidP="00B06D3E">
      <w:pPr>
        <w:spacing w:after="120" w:line="240" w:lineRule="auto"/>
        <w:jc w:val="both"/>
        <w:rPr>
          <w:rFonts w:ascii="Times New Roman" w:hAnsi="Times New Roman" w:cs="Times New Roman"/>
          <w:sz w:val="24"/>
          <w:szCs w:val="24"/>
        </w:rPr>
      </w:pPr>
      <w:r w:rsidRPr="006E7561">
        <w:rPr>
          <w:rFonts w:ascii="Times New Roman" w:hAnsi="Times New Roman" w:cs="Times New Roman"/>
          <w:sz w:val="24"/>
          <w:szCs w:val="24"/>
        </w:rPr>
        <w:t>(3)A.4.1.1.iibf_i</w:t>
      </w:r>
      <w:r w:rsidR="00814AEB" w:rsidRPr="006E7561">
        <w:rPr>
          <w:rFonts w:ascii="Times New Roman" w:hAnsi="Times New Roman" w:cs="Times New Roman"/>
          <w:sz w:val="24"/>
          <w:szCs w:val="24"/>
        </w:rPr>
        <w:t>ç</w:t>
      </w:r>
      <w:r w:rsidRPr="006E7561">
        <w:rPr>
          <w:rFonts w:ascii="Times New Roman" w:hAnsi="Times New Roman" w:cs="Times New Roman"/>
          <w:sz w:val="24"/>
          <w:szCs w:val="24"/>
        </w:rPr>
        <w:t>_</w:t>
      </w:r>
      <w:r w:rsidR="00814AEB" w:rsidRPr="006E7561">
        <w:rPr>
          <w:rFonts w:ascii="Times New Roman" w:hAnsi="Times New Roman" w:cs="Times New Roman"/>
          <w:sz w:val="24"/>
          <w:szCs w:val="24"/>
        </w:rPr>
        <w:t>ve</w:t>
      </w:r>
      <w:r w:rsidRPr="006E7561">
        <w:rPr>
          <w:rFonts w:ascii="Times New Roman" w:hAnsi="Times New Roman" w:cs="Times New Roman"/>
          <w:sz w:val="24"/>
          <w:szCs w:val="24"/>
        </w:rPr>
        <w:t>_d</w:t>
      </w:r>
      <w:r w:rsidR="00814AEB" w:rsidRPr="006E7561">
        <w:rPr>
          <w:rFonts w:ascii="Times New Roman" w:hAnsi="Times New Roman" w:cs="Times New Roman"/>
          <w:sz w:val="24"/>
          <w:szCs w:val="24"/>
        </w:rPr>
        <w:t>ış</w:t>
      </w:r>
      <w:r w:rsidRPr="006E7561">
        <w:rPr>
          <w:rFonts w:ascii="Times New Roman" w:hAnsi="Times New Roman" w:cs="Times New Roman"/>
          <w:sz w:val="24"/>
          <w:szCs w:val="24"/>
        </w:rPr>
        <w:t>_p</w:t>
      </w:r>
      <w:r w:rsidR="00814AEB" w:rsidRPr="006E7561">
        <w:rPr>
          <w:rFonts w:ascii="Times New Roman" w:hAnsi="Times New Roman" w:cs="Times New Roman"/>
          <w:sz w:val="24"/>
          <w:szCs w:val="24"/>
        </w:rPr>
        <w:t xml:space="preserve">aydaşları </w:t>
      </w:r>
      <w:r w:rsidR="009B1EA4" w:rsidRPr="006E7561">
        <w:rPr>
          <w:rFonts w:ascii="Times New Roman" w:hAnsi="Times New Roman" w:cs="Times New Roman"/>
          <w:sz w:val="24"/>
          <w:szCs w:val="24"/>
        </w:rPr>
        <w:t>(</w:t>
      </w:r>
      <w:hyperlink r:id="rId48" w:history="1">
        <w:r w:rsidR="00814AEB" w:rsidRPr="006E7561">
          <w:rPr>
            <w:rStyle w:val="Kpr"/>
            <w:rFonts w:ascii="Times New Roman" w:hAnsi="Times New Roman" w:cs="Times New Roman"/>
            <w:color w:val="auto"/>
            <w:sz w:val="24"/>
            <w:szCs w:val="24"/>
          </w:rPr>
          <w:t>https://iibf.ogu.edu.tr/Sayfa/Index/116/ic-paydaslar-https://iibf.ogu.edu.tr/Sayfa/Index/115/dis-paydaslar</w:t>
        </w:r>
      </w:hyperlink>
      <w:r w:rsidR="009B1EA4" w:rsidRPr="006E7561">
        <w:rPr>
          <w:rFonts w:ascii="Times New Roman" w:hAnsi="Times New Roman" w:cs="Times New Roman"/>
          <w:sz w:val="24"/>
          <w:szCs w:val="24"/>
        </w:rPr>
        <w:t xml:space="preserve">). </w:t>
      </w:r>
    </w:p>
    <w:p w14:paraId="2D6B6017" w14:textId="498AB331" w:rsidR="009B1EA4" w:rsidRPr="00384DC9" w:rsidRDefault="009B1EA4" w:rsidP="00B06D3E">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İç ve dış paydaşların görüşleri sosyal medya aracılığı ile alınmaktadır.</w:t>
      </w:r>
    </w:p>
    <w:p w14:paraId="35C49947" w14:textId="77777777" w:rsidR="00814AEB" w:rsidRDefault="00B06D3E" w:rsidP="00B06D3E">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Fakültemizde katılımı sağlamak için aralıklarla öğrenciler, mezunlar, akademik, idari personel ve dış paydaşlara yönelik temaslarda bulunulmakta memnuniyet anketleri ve toplantılar düzenlenmektedir </w:t>
      </w:r>
    </w:p>
    <w:p w14:paraId="0CB0E2E5" w14:textId="38A455A3" w:rsidR="00277064" w:rsidRPr="006E7561" w:rsidRDefault="006E7561" w:rsidP="00B06D3E">
      <w:pPr>
        <w:spacing w:after="120" w:line="240" w:lineRule="auto"/>
        <w:jc w:val="both"/>
        <w:rPr>
          <w:rFonts w:ascii="Times New Roman" w:hAnsi="Times New Roman" w:cs="Times New Roman"/>
          <w:sz w:val="24"/>
          <w:szCs w:val="24"/>
        </w:rPr>
      </w:pPr>
      <w:r w:rsidRPr="006E7561">
        <w:rPr>
          <w:rFonts w:ascii="Times New Roman" w:hAnsi="Times New Roman" w:cs="Times New Roman"/>
          <w:sz w:val="24"/>
          <w:szCs w:val="24"/>
        </w:rPr>
        <w:t>(3)A.4.1.2.iibf_i</w:t>
      </w:r>
      <w:r w:rsidR="00814AEB" w:rsidRPr="006E7561">
        <w:rPr>
          <w:rFonts w:ascii="Times New Roman" w:hAnsi="Times New Roman" w:cs="Times New Roman"/>
          <w:sz w:val="24"/>
          <w:szCs w:val="24"/>
        </w:rPr>
        <w:t>ç</w:t>
      </w:r>
      <w:r w:rsidRPr="006E7561">
        <w:rPr>
          <w:rFonts w:ascii="Times New Roman" w:hAnsi="Times New Roman" w:cs="Times New Roman"/>
          <w:sz w:val="24"/>
          <w:szCs w:val="24"/>
        </w:rPr>
        <w:t>_</w:t>
      </w:r>
      <w:r w:rsidR="00814AEB" w:rsidRPr="006E7561">
        <w:rPr>
          <w:rFonts w:ascii="Times New Roman" w:hAnsi="Times New Roman" w:cs="Times New Roman"/>
          <w:sz w:val="24"/>
          <w:szCs w:val="24"/>
        </w:rPr>
        <w:t>ve</w:t>
      </w:r>
      <w:r w:rsidRPr="006E7561">
        <w:rPr>
          <w:rFonts w:ascii="Times New Roman" w:hAnsi="Times New Roman" w:cs="Times New Roman"/>
          <w:sz w:val="24"/>
          <w:szCs w:val="24"/>
        </w:rPr>
        <w:t>_d</w:t>
      </w:r>
      <w:r w:rsidR="00814AEB" w:rsidRPr="006E7561">
        <w:rPr>
          <w:rFonts w:ascii="Times New Roman" w:hAnsi="Times New Roman" w:cs="Times New Roman"/>
          <w:sz w:val="24"/>
          <w:szCs w:val="24"/>
        </w:rPr>
        <w:t>ış</w:t>
      </w:r>
      <w:r w:rsidRPr="006E7561">
        <w:rPr>
          <w:rFonts w:ascii="Times New Roman" w:hAnsi="Times New Roman" w:cs="Times New Roman"/>
          <w:sz w:val="24"/>
          <w:szCs w:val="24"/>
        </w:rPr>
        <w:t>_p</w:t>
      </w:r>
      <w:r w:rsidR="00814AEB" w:rsidRPr="006E7561">
        <w:rPr>
          <w:rFonts w:ascii="Times New Roman" w:hAnsi="Times New Roman" w:cs="Times New Roman"/>
          <w:sz w:val="24"/>
          <w:szCs w:val="24"/>
        </w:rPr>
        <w:t>aydaş</w:t>
      </w:r>
      <w:r w:rsidRPr="006E7561">
        <w:rPr>
          <w:rFonts w:ascii="Times New Roman" w:hAnsi="Times New Roman" w:cs="Times New Roman"/>
          <w:sz w:val="24"/>
          <w:szCs w:val="24"/>
        </w:rPr>
        <w:t>_a</w:t>
      </w:r>
      <w:r w:rsidR="00814AEB" w:rsidRPr="006E7561">
        <w:rPr>
          <w:rFonts w:ascii="Times New Roman" w:hAnsi="Times New Roman" w:cs="Times New Roman"/>
          <w:sz w:val="24"/>
          <w:szCs w:val="24"/>
        </w:rPr>
        <w:t xml:space="preserve">nketleri </w:t>
      </w:r>
      <w:r w:rsidR="00B06D3E" w:rsidRPr="006E7561">
        <w:rPr>
          <w:rFonts w:ascii="Times New Roman" w:hAnsi="Times New Roman" w:cs="Times New Roman"/>
          <w:sz w:val="24"/>
          <w:szCs w:val="24"/>
        </w:rPr>
        <w:t>(</w:t>
      </w:r>
      <w:hyperlink r:id="rId49" w:history="1">
        <w:r w:rsidR="009A43E6" w:rsidRPr="006E7561">
          <w:rPr>
            <w:rStyle w:val="Kpr"/>
            <w:rFonts w:ascii="Times New Roman" w:hAnsi="Times New Roman" w:cs="Times New Roman"/>
            <w:color w:val="auto"/>
            <w:sz w:val="24"/>
            <w:szCs w:val="24"/>
          </w:rPr>
          <w:t>https://iibf.ogu.edu.tr/Duyuru/Detay/1257/2023-yili-ogrenci-memnuniyet-anketi</w:t>
        </w:r>
      </w:hyperlink>
      <w:r w:rsidR="00B06D3E" w:rsidRPr="006E7561">
        <w:rPr>
          <w:rFonts w:ascii="Times New Roman" w:hAnsi="Times New Roman" w:cs="Times New Roman"/>
          <w:sz w:val="24"/>
          <w:szCs w:val="24"/>
        </w:rPr>
        <w:t>), (</w:t>
      </w:r>
      <w:hyperlink r:id="rId50" w:history="1">
        <w:r w:rsidR="009A43E6" w:rsidRPr="006E7561">
          <w:rPr>
            <w:rStyle w:val="Kpr"/>
            <w:rFonts w:ascii="Times New Roman" w:hAnsi="Times New Roman" w:cs="Times New Roman"/>
            <w:color w:val="auto"/>
            <w:sz w:val="24"/>
            <w:szCs w:val="24"/>
          </w:rPr>
          <w:t>https://iibf.ogu.edu.tr/Duyuru/Detay/1258/2023-yili-dis-paydas-anketi</w:t>
        </w:r>
      </w:hyperlink>
      <w:r>
        <w:rPr>
          <w:rFonts w:ascii="Times New Roman" w:hAnsi="Times New Roman" w:cs="Times New Roman"/>
          <w:sz w:val="24"/>
          <w:szCs w:val="24"/>
        </w:rPr>
        <w:t>),,(</w:t>
      </w:r>
      <w:hyperlink r:id="rId51" w:history="1">
        <w:r w:rsidR="00277064" w:rsidRPr="006E7561">
          <w:rPr>
            <w:rStyle w:val="Kpr"/>
            <w:rFonts w:ascii="Times New Roman" w:hAnsi="Times New Roman" w:cs="Times New Roman"/>
            <w:color w:val="auto"/>
            <w:sz w:val="24"/>
            <w:szCs w:val="24"/>
          </w:rPr>
          <w:t>https://docs.google.com/forms/d/10w1rt2IepLxsbC6mBYiBJx1Wp57oJRMWisCn647-K70/edit</w:t>
        </w:r>
      </w:hyperlink>
      <w:r w:rsidR="00277064" w:rsidRPr="006E7561">
        <w:rPr>
          <w:rFonts w:ascii="Times New Roman" w:hAnsi="Times New Roman" w:cs="Times New Roman"/>
          <w:sz w:val="24"/>
          <w:szCs w:val="24"/>
        </w:rPr>
        <w:t>)</w:t>
      </w:r>
      <w:r>
        <w:rPr>
          <w:rFonts w:ascii="Times New Roman" w:hAnsi="Times New Roman" w:cs="Times New Roman"/>
          <w:sz w:val="24"/>
          <w:szCs w:val="24"/>
        </w:rPr>
        <w:t>,(</w:t>
      </w:r>
      <w:hyperlink r:id="rId52" w:history="1">
        <w:r w:rsidR="00277064" w:rsidRPr="006E7561">
          <w:rPr>
            <w:rStyle w:val="Kpr"/>
            <w:rFonts w:ascii="Times New Roman" w:hAnsi="Times New Roman" w:cs="Times New Roman"/>
            <w:color w:val="auto"/>
            <w:sz w:val="24"/>
            <w:szCs w:val="24"/>
          </w:rPr>
          <w:t>https://docs.google.com/forms/d/1rOfjCwvLnuWPhIQzcnrUvJXXD0lVKlftwYaRX8a3AZ4/edit</w:t>
        </w:r>
      </w:hyperlink>
    </w:p>
    <w:p w14:paraId="2953A908" w14:textId="02148C3C" w:rsidR="00FE4487" w:rsidRPr="00384DC9" w:rsidRDefault="00FE4487"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Fakültemizin iç paydaşlarından öğretim elemanlarımıza yönelik yapılan anketlere 48 öğretim üyesi katılmıştır. Bunlardan toplam 37 akademik personel fakülte yönetiminden memnun veya oldukça memnun olduğunu belirtmiştir Öğretim elemanları anket sonunda yaptıkları yorumlarda ikinci öğretimin kapatılması gerektiği, konferans bütçelerinin arttırılması gerektiği, temizlik personelinin daha özenli çalışması gerektiği, fakültenin kantin, çay ocağı ve yiyecek içecek otomatı konularında kendini geliştirmesi gerektiği, teknolojik altyapının geliştirilmesi gerektiği, daha etkili ortak iletişim kanallarının geliştirilmesi gerektiği yönlerinde geri bildirimlerde bulunmuşlardır. Bu geri bildirimler bir sonraki fakülte kalite kurulu toplantısında ele alınacaktır.</w:t>
      </w:r>
    </w:p>
    <w:p w14:paraId="3871D0BE" w14:textId="6F904FFB" w:rsidR="00024B7A"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İktisat bölümü için iç ve dış paydaşlar 2022 yılında yapılan Kalite Komisyonu toplantısında belirlenmiş ve bu bilgiler bölümün web sayfasında ilan edilmiştir. Ancak, iç paydaşlardan ana bilim dalı başkanlarının katıldığı 9 adet Bölüm Kurulu toplantısı iç paydaşların katılımı ile karar alındığını göstermektedir. </w:t>
      </w:r>
    </w:p>
    <w:p w14:paraId="057BB8EC" w14:textId="7EF83F77" w:rsidR="000C30A6" w:rsidRPr="00030B2A" w:rsidRDefault="00030B2A" w:rsidP="00AE7CBD">
      <w:pPr>
        <w:spacing w:after="120" w:line="240" w:lineRule="auto"/>
        <w:jc w:val="both"/>
        <w:rPr>
          <w:rFonts w:ascii="Times New Roman" w:hAnsi="Times New Roman" w:cs="Times New Roman"/>
          <w:sz w:val="24"/>
          <w:szCs w:val="24"/>
        </w:rPr>
      </w:pPr>
      <w:r w:rsidRPr="00030B2A">
        <w:rPr>
          <w:rFonts w:ascii="Times New Roman" w:hAnsi="Times New Roman" w:cs="Times New Roman"/>
          <w:sz w:val="24"/>
          <w:szCs w:val="24"/>
        </w:rPr>
        <w:t>(3)A.4.1.3.i</w:t>
      </w:r>
      <w:r w:rsidR="00024B7A" w:rsidRPr="00030B2A">
        <w:rPr>
          <w:rFonts w:ascii="Times New Roman" w:hAnsi="Times New Roman" w:cs="Times New Roman"/>
          <w:sz w:val="24"/>
          <w:szCs w:val="24"/>
        </w:rPr>
        <w:t>ktisat</w:t>
      </w:r>
      <w:r w:rsidRPr="00030B2A">
        <w:rPr>
          <w:rFonts w:ascii="Times New Roman" w:hAnsi="Times New Roman" w:cs="Times New Roman"/>
          <w:sz w:val="24"/>
          <w:szCs w:val="24"/>
        </w:rPr>
        <w:t>_b</w:t>
      </w:r>
      <w:r w:rsidR="00024B7A" w:rsidRPr="00030B2A">
        <w:rPr>
          <w:rFonts w:ascii="Times New Roman" w:hAnsi="Times New Roman" w:cs="Times New Roman"/>
          <w:sz w:val="24"/>
          <w:szCs w:val="24"/>
        </w:rPr>
        <w:t>ölümü</w:t>
      </w:r>
      <w:r w:rsidRPr="00030B2A">
        <w:rPr>
          <w:rFonts w:ascii="Times New Roman" w:hAnsi="Times New Roman" w:cs="Times New Roman"/>
          <w:sz w:val="24"/>
          <w:szCs w:val="24"/>
        </w:rPr>
        <w:t>_b</w:t>
      </w:r>
      <w:r w:rsidR="00024B7A" w:rsidRPr="00030B2A">
        <w:rPr>
          <w:rFonts w:ascii="Times New Roman" w:hAnsi="Times New Roman" w:cs="Times New Roman"/>
          <w:sz w:val="24"/>
          <w:szCs w:val="24"/>
        </w:rPr>
        <w:t>ölüm</w:t>
      </w:r>
      <w:r w:rsidRPr="00030B2A">
        <w:rPr>
          <w:rFonts w:ascii="Times New Roman" w:hAnsi="Times New Roman" w:cs="Times New Roman"/>
          <w:sz w:val="24"/>
          <w:szCs w:val="24"/>
        </w:rPr>
        <w:t>_t</w:t>
      </w:r>
      <w:r w:rsidR="00024B7A" w:rsidRPr="00030B2A">
        <w:rPr>
          <w:rFonts w:ascii="Times New Roman" w:hAnsi="Times New Roman" w:cs="Times New Roman"/>
          <w:sz w:val="24"/>
          <w:szCs w:val="24"/>
        </w:rPr>
        <w:t>oplantısı</w:t>
      </w:r>
      <w:r w:rsidRPr="00030B2A">
        <w:rPr>
          <w:rFonts w:ascii="Times New Roman" w:hAnsi="Times New Roman" w:cs="Times New Roman"/>
          <w:sz w:val="24"/>
          <w:szCs w:val="24"/>
        </w:rPr>
        <w:t>_</w:t>
      </w:r>
      <w:r w:rsidR="001C3907" w:rsidRPr="00030B2A">
        <w:rPr>
          <w:rFonts w:ascii="Times New Roman" w:hAnsi="Times New Roman" w:cs="Times New Roman"/>
          <w:sz w:val="24"/>
          <w:szCs w:val="24"/>
        </w:rPr>
        <w:t>ve</w:t>
      </w:r>
      <w:r w:rsidRPr="00030B2A">
        <w:rPr>
          <w:rFonts w:ascii="Times New Roman" w:hAnsi="Times New Roman" w:cs="Times New Roman"/>
          <w:sz w:val="24"/>
          <w:szCs w:val="24"/>
        </w:rPr>
        <w:t>_p</w:t>
      </w:r>
      <w:r w:rsidR="001C3907" w:rsidRPr="00030B2A">
        <w:rPr>
          <w:rFonts w:ascii="Times New Roman" w:hAnsi="Times New Roman" w:cs="Times New Roman"/>
          <w:sz w:val="24"/>
          <w:szCs w:val="24"/>
        </w:rPr>
        <w:t>aydaş</w:t>
      </w:r>
      <w:r w:rsidRPr="00030B2A">
        <w:rPr>
          <w:rFonts w:ascii="Times New Roman" w:hAnsi="Times New Roman" w:cs="Times New Roman"/>
          <w:sz w:val="24"/>
          <w:szCs w:val="24"/>
        </w:rPr>
        <w:t>_a</w:t>
      </w:r>
      <w:r w:rsidR="001C3907" w:rsidRPr="00030B2A">
        <w:rPr>
          <w:rFonts w:ascii="Times New Roman" w:hAnsi="Times New Roman" w:cs="Times New Roman"/>
          <w:sz w:val="24"/>
          <w:szCs w:val="24"/>
        </w:rPr>
        <w:t xml:space="preserve">nketleri </w:t>
      </w:r>
      <w:hyperlink r:id="rId53" w:history="1">
        <w:r w:rsidR="000C30A6" w:rsidRPr="00030B2A">
          <w:rPr>
            <w:rFonts w:ascii="Times New Roman" w:hAnsi="Times New Roman" w:cs="Times New Roman"/>
            <w:sz w:val="24"/>
            <w:szCs w:val="24"/>
            <w:u w:val="single"/>
          </w:rPr>
          <w:t>https://iktisat.ogu.edu.tr/Storage/iktisat/Uploads/4---Toplanti_24-OCAK-2022.pdf</w:t>
        </w:r>
      </w:hyperlink>
      <w:r w:rsidR="000C30A6" w:rsidRPr="00030B2A">
        <w:rPr>
          <w:rFonts w:ascii="Times New Roman" w:hAnsi="Times New Roman" w:cs="Times New Roman"/>
          <w:sz w:val="24"/>
          <w:szCs w:val="24"/>
        </w:rPr>
        <w:t xml:space="preserve">  </w:t>
      </w:r>
      <w:hyperlink r:id="rId54" w:history="1">
        <w:r w:rsidR="000C30A6" w:rsidRPr="00030B2A">
          <w:rPr>
            <w:rFonts w:ascii="Times New Roman" w:hAnsi="Times New Roman" w:cs="Times New Roman"/>
            <w:sz w:val="24"/>
            <w:szCs w:val="24"/>
            <w:u w:val="single"/>
          </w:rPr>
          <w:t>https://iktisat.ogu.edu.tr/Sayfa/Index/25/ic-paydaslar</w:t>
        </w:r>
      </w:hyperlink>
      <w:r w:rsidR="000C30A6" w:rsidRPr="00030B2A">
        <w:rPr>
          <w:rFonts w:ascii="Times New Roman" w:hAnsi="Times New Roman" w:cs="Times New Roman"/>
          <w:sz w:val="24"/>
          <w:szCs w:val="24"/>
        </w:rPr>
        <w:t xml:space="preserve"> </w:t>
      </w:r>
    </w:p>
    <w:p w14:paraId="0E3AD252" w14:textId="77777777" w:rsidR="00024B7A"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İşletme bölümün iç paydaşları; işletme öğrencileri, işletme bölümü akademik personeli ve işletme bölümü idari personeli olarak belirlenmiştir. Dış paydaşlar ise; ESOGÜ diğer enstitü ve birimleri, mezunlar, diğer üniversitelerin işletme bölümleri ve STK'lar olarak belirlenmiştir. İç ve dış paydaşlar bölüm web sitesinden ilan edilmiştir. </w:t>
      </w:r>
    </w:p>
    <w:p w14:paraId="0FB23159" w14:textId="2F15E253" w:rsidR="00024B7A" w:rsidRPr="00581CF7" w:rsidRDefault="00581CF7" w:rsidP="00AE7CBD">
      <w:pPr>
        <w:spacing w:after="120" w:line="240" w:lineRule="auto"/>
        <w:jc w:val="both"/>
        <w:rPr>
          <w:rFonts w:ascii="Times New Roman" w:hAnsi="Times New Roman" w:cs="Times New Roman"/>
          <w:sz w:val="24"/>
          <w:szCs w:val="24"/>
        </w:rPr>
      </w:pPr>
      <w:r w:rsidRPr="00BC0922">
        <w:rPr>
          <w:rFonts w:ascii="Times New Roman" w:hAnsi="Times New Roman" w:cs="Times New Roman"/>
          <w:sz w:val="24"/>
          <w:szCs w:val="24"/>
        </w:rPr>
        <w:t>(3)</w:t>
      </w:r>
      <w:r w:rsidR="00024B7A" w:rsidRPr="00BC0922">
        <w:rPr>
          <w:rFonts w:ascii="Times New Roman" w:hAnsi="Times New Roman" w:cs="Times New Roman"/>
          <w:sz w:val="24"/>
          <w:szCs w:val="24"/>
        </w:rPr>
        <w:t>A</w:t>
      </w:r>
      <w:r w:rsidRPr="00BC0922">
        <w:rPr>
          <w:rFonts w:ascii="Times New Roman" w:hAnsi="Times New Roman" w:cs="Times New Roman"/>
          <w:sz w:val="24"/>
          <w:szCs w:val="24"/>
        </w:rPr>
        <w:t>.4.</w:t>
      </w:r>
      <w:r w:rsidRPr="00581CF7">
        <w:rPr>
          <w:rFonts w:ascii="Times New Roman" w:hAnsi="Times New Roman" w:cs="Times New Roman"/>
          <w:sz w:val="24"/>
          <w:szCs w:val="24"/>
        </w:rPr>
        <w:t>1.2.i</w:t>
      </w:r>
      <w:r w:rsidR="00024B7A" w:rsidRPr="00581CF7">
        <w:rPr>
          <w:rFonts w:ascii="Times New Roman" w:hAnsi="Times New Roman" w:cs="Times New Roman"/>
          <w:sz w:val="24"/>
          <w:szCs w:val="24"/>
        </w:rPr>
        <w:t>şletme</w:t>
      </w:r>
      <w:r w:rsidRPr="00581CF7">
        <w:rPr>
          <w:rFonts w:ascii="Times New Roman" w:hAnsi="Times New Roman" w:cs="Times New Roman"/>
          <w:sz w:val="24"/>
          <w:szCs w:val="24"/>
        </w:rPr>
        <w:t>_bölümü_p</w:t>
      </w:r>
      <w:r w:rsidR="00024B7A" w:rsidRPr="00581CF7">
        <w:rPr>
          <w:rFonts w:ascii="Times New Roman" w:hAnsi="Times New Roman" w:cs="Times New Roman"/>
          <w:sz w:val="24"/>
          <w:szCs w:val="24"/>
        </w:rPr>
        <w:t>aydaş</w:t>
      </w:r>
      <w:r w:rsidRPr="00581CF7">
        <w:rPr>
          <w:rFonts w:ascii="Times New Roman" w:hAnsi="Times New Roman" w:cs="Times New Roman"/>
          <w:sz w:val="24"/>
          <w:szCs w:val="24"/>
        </w:rPr>
        <w:t>_a</w:t>
      </w:r>
      <w:r w:rsidR="00024B7A" w:rsidRPr="00581CF7">
        <w:rPr>
          <w:rFonts w:ascii="Times New Roman" w:hAnsi="Times New Roman" w:cs="Times New Roman"/>
          <w:sz w:val="24"/>
          <w:szCs w:val="24"/>
        </w:rPr>
        <w:t xml:space="preserve">nketleri </w:t>
      </w:r>
      <w:r w:rsidR="000C30A6" w:rsidRPr="00581CF7">
        <w:rPr>
          <w:rFonts w:ascii="Times New Roman" w:hAnsi="Times New Roman" w:cs="Times New Roman"/>
          <w:sz w:val="24"/>
          <w:szCs w:val="24"/>
        </w:rPr>
        <w:t>(</w:t>
      </w:r>
      <w:hyperlink r:id="rId55" w:history="1">
        <w:r w:rsidR="000C30A6" w:rsidRPr="00581CF7">
          <w:rPr>
            <w:rFonts w:ascii="Times New Roman" w:hAnsi="Times New Roman" w:cs="Times New Roman"/>
            <w:sz w:val="24"/>
            <w:szCs w:val="24"/>
            <w:u w:val="single"/>
          </w:rPr>
          <w:t>https://isletme.ogu.edu.tr/Sayfa/Index/20/ic-dis-paydaslar-ve-anketler</w:t>
        </w:r>
      </w:hyperlink>
      <w:r w:rsidR="000C30A6" w:rsidRPr="00581CF7">
        <w:rPr>
          <w:rFonts w:ascii="Times New Roman" w:hAnsi="Times New Roman" w:cs="Times New Roman"/>
          <w:sz w:val="24"/>
          <w:szCs w:val="24"/>
        </w:rPr>
        <w:t xml:space="preserve">). </w:t>
      </w:r>
    </w:p>
    <w:p w14:paraId="7671F532" w14:textId="0EF2B263"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İç ve dış paydaşların görüşleri anket ve sosyal medya aracılığı ile alınmaktadır.</w:t>
      </w:r>
    </w:p>
    <w:p w14:paraId="1A59CA5F" w14:textId="77777777" w:rsidR="001C3907"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Maliye Bölümü, iç ve dış paydaşların belirlenmesi ve katılımı konusunda önemli adımlar atmıştır. Bölüm tarafından hem iç hem de dış paydaşlar belirlenmiş ve bu bilgiler bölümün web sayfasında ilan edilmiştir. İç ve dış paydaşların görüşleri, bölüm web sayfasında yer alan çevrimiçi anketler aracılığıyla alınmaktadır. Bu anketler, paydaşların görüş ve önerilerini toplamak için etkili bir yöntem olarak kullanılmaktadır. Ayrıca, iç paydaşlardan, ana bilim dalı başkanlarının katıldığı 6 adet Bölüm Kurulu toplantısında çeşitli kararlar alınmıştır. Bu toplantılar, bölümün karar alma süreçlerinde paydaş katılımının önemini göstermektedir. </w:t>
      </w:r>
    </w:p>
    <w:p w14:paraId="0CD8799A" w14:textId="43E67D04" w:rsidR="000C30A6" w:rsidRPr="00BC0922" w:rsidRDefault="00BC0922" w:rsidP="00AE7CBD">
      <w:pPr>
        <w:spacing w:after="120" w:line="240" w:lineRule="auto"/>
        <w:jc w:val="both"/>
        <w:rPr>
          <w:rFonts w:ascii="Times New Roman" w:hAnsi="Times New Roman" w:cs="Times New Roman"/>
          <w:sz w:val="24"/>
          <w:szCs w:val="24"/>
        </w:rPr>
      </w:pPr>
      <w:r w:rsidRPr="00BC0922">
        <w:rPr>
          <w:rFonts w:ascii="Times New Roman" w:hAnsi="Times New Roman" w:cs="Times New Roman"/>
          <w:sz w:val="24"/>
          <w:szCs w:val="24"/>
        </w:rPr>
        <w:t>(3)A.</w:t>
      </w:r>
      <w:r w:rsidR="001C3907" w:rsidRPr="00BC0922">
        <w:rPr>
          <w:rFonts w:ascii="Times New Roman" w:hAnsi="Times New Roman" w:cs="Times New Roman"/>
          <w:sz w:val="24"/>
          <w:szCs w:val="24"/>
        </w:rPr>
        <w:t>4.1.3.</w:t>
      </w:r>
      <w:r w:rsidRPr="00BC0922">
        <w:rPr>
          <w:rFonts w:ascii="Times New Roman" w:hAnsi="Times New Roman" w:cs="Times New Roman"/>
          <w:sz w:val="24"/>
          <w:szCs w:val="24"/>
        </w:rPr>
        <w:t>m</w:t>
      </w:r>
      <w:r w:rsidR="001C3907" w:rsidRPr="00BC0922">
        <w:rPr>
          <w:rFonts w:ascii="Times New Roman" w:hAnsi="Times New Roman" w:cs="Times New Roman"/>
          <w:sz w:val="24"/>
          <w:szCs w:val="24"/>
        </w:rPr>
        <w:t>aliye</w:t>
      </w:r>
      <w:r w:rsidRPr="00BC0922">
        <w:rPr>
          <w:rFonts w:ascii="Times New Roman" w:hAnsi="Times New Roman" w:cs="Times New Roman"/>
          <w:sz w:val="24"/>
          <w:szCs w:val="24"/>
        </w:rPr>
        <w:t>_bölümü_p</w:t>
      </w:r>
      <w:r w:rsidR="001C3907" w:rsidRPr="00BC0922">
        <w:rPr>
          <w:rFonts w:ascii="Times New Roman" w:hAnsi="Times New Roman" w:cs="Times New Roman"/>
          <w:sz w:val="24"/>
          <w:szCs w:val="24"/>
        </w:rPr>
        <w:t>aydaş</w:t>
      </w:r>
      <w:r w:rsidRPr="00BC0922">
        <w:rPr>
          <w:rFonts w:ascii="Times New Roman" w:hAnsi="Times New Roman" w:cs="Times New Roman"/>
          <w:sz w:val="24"/>
          <w:szCs w:val="24"/>
        </w:rPr>
        <w:t>_a</w:t>
      </w:r>
      <w:r w:rsidR="001C3907" w:rsidRPr="00BC0922">
        <w:rPr>
          <w:rFonts w:ascii="Times New Roman" w:hAnsi="Times New Roman" w:cs="Times New Roman"/>
          <w:sz w:val="24"/>
          <w:szCs w:val="24"/>
        </w:rPr>
        <w:t xml:space="preserve">nketleri </w:t>
      </w:r>
      <w:hyperlink r:id="rId56" w:history="1">
        <w:r w:rsidR="000C30A6" w:rsidRPr="00BC0922">
          <w:rPr>
            <w:rFonts w:ascii="Times New Roman" w:hAnsi="Times New Roman" w:cs="Times New Roman"/>
            <w:sz w:val="24"/>
            <w:szCs w:val="24"/>
            <w:u w:val="single"/>
          </w:rPr>
          <w:t>https://maliye.ogu.edu.tr/Sayfa/Index/35/ic-dis-paydaslar-ve-anketler</w:t>
        </w:r>
      </w:hyperlink>
      <w:r w:rsidR="000C30A6" w:rsidRPr="00BC0922">
        <w:rPr>
          <w:rFonts w:ascii="Times New Roman" w:hAnsi="Times New Roman" w:cs="Times New Roman"/>
          <w:sz w:val="24"/>
          <w:szCs w:val="24"/>
        </w:rPr>
        <w:t xml:space="preserve"> </w:t>
      </w:r>
    </w:p>
    <w:p w14:paraId="73D5643D" w14:textId="35FE7D8D" w:rsidR="006421FD" w:rsidRPr="006421FD" w:rsidRDefault="00E776C2" w:rsidP="006421F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Siyaset Bilimi ve Kamu Yönetimi Bölümünün iç ve dış paydaşları belirlenerek bölüm web sayfası üzerinden paylaşılmıştır</w:t>
      </w:r>
      <w:r w:rsidR="006421FD">
        <w:rPr>
          <w:rFonts w:ascii="Times New Roman" w:hAnsi="Times New Roman" w:cs="Times New Roman"/>
          <w:sz w:val="24"/>
          <w:szCs w:val="24"/>
        </w:rPr>
        <w:t>.</w:t>
      </w:r>
      <w:r w:rsidR="006421FD" w:rsidRPr="006421FD">
        <w:rPr>
          <w:rFonts w:ascii="Times New Roman" w:hAnsi="Times New Roman" w:cs="Times New Roman"/>
          <w:sz w:val="24"/>
          <w:szCs w:val="24"/>
        </w:rPr>
        <w:t xml:space="preserve"> İç ve dış paydaşlarla gerçekleştirilen anketler ile anket sonuçlarını içerecek şekilde hazırlanan değerlendirme raporları bölüm web sayfası üzerinden paylaşılmıştır.</w:t>
      </w:r>
    </w:p>
    <w:p w14:paraId="7993D83F" w14:textId="7D205748" w:rsidR="006421FD" w:rsidRPr="006879EC" w:rsidRDefault="006421FD" w:rsidP="00E776C2">
      <w:pPr>
        <w:spacing w:after="120" w:line="240" w:lineRule="auto"/>
        <w:jc w:val="both"/>
        <w:rPr>
          <w:rFonts w:ascii="Times New Roman" w:hAnsi="Times New Roman" w:cs="Times New Roman"/>
          <w:sz w:val="24"/>
          <w:szCs w:val="24"/>
        </w:rPr>
      </w:pPr>
      <w:r w:rsidRPr="006879EC">
        <w:rPr>
          <w:rFonts w:ascii="Times New Roman" w:hAnsi="Times New Roman" w:cs="Times New Roman"/>
          <w:sz w:val="24"/>
          <w:szCs w:val="24"/>
        </w:rPr>
        <w:t>(</w:t>
      </w:r>
      <w:r w:rsidR="006879EC" w:rsidRPr="006879EC">
        <w:rPr>
          <w:rFonts w:ascii="Times New Roman" w:hAnsi="Times New Roman" w:cs="Times New Roman"/>
          <w:sz w:val="24"/>
          <w:szCs w:val="24"/>
        </w:rPr>
        <w:t>3)A.4.1.4.sbky_b</w:t>
      </w:r>
      <w:r w:rsidRPr="006879EC">
        <w:rPr>
          <w:rFonts w:ascii="Times New Roman" w:hAnsi="Times New Roman" w:cs="Times New Roman"/>
          <w:sz w:val="24"/>
          <w:szCs w:val="24"/>
        </w:rPr>
        <w:t>ölümü</w:t>
      </w:r>
      <w:r w:rsidR="006879EC" w:rsidRPr="006879EC">
        <w:rPr>
          <w:rFonts w:ascii="Times New Roman" w:hAnsi="Times New Roman" w:cs="Times New Roman"/>
          <w:sz w:val="24"/>
          <w:szCs w:val="24"/>
        </w:rPr>
        <w:t>_p</w:t>
      </w:r>
      <w:r w:rsidRPr="006879EC">
        <w:rPr>
          <w:rFonts w:ascii="Times New Roman" w:hAnsi="Times New Roman" w:cs="Times New Roman"/>
          <w:sz w:val="24"/>
          <w:szCs w:val="24"/>
        </w:rPr>
        <w:t>aydaşları</w:t>
      </w:r>
      <w:r w:rsidR="006879EC" w:rsidRPr="006879EC">
        <w:rPr>
          <w:rFonts w:ascii="Times New Roman" w:hAnsi="Times New Roman" w:cs="Times New Roman"/>
          <w:sz w:val="24"/>
          <w:szCs w:val="24"/>
        </w:rPr>
        <w:t>_</w:t>
      </w:r>
      <w:r w:rsidRPr="006879EC">
        <w:rPr>
          <w:rFonts w:ascii="Times New Roman" w:hAnsi="Times New Roman" w:cs="Times New Roman"/>
          <w:sz w:val="24"/>
          <w:szCs w:val="24"/>
        </w:rPr>
        <w:t>ve</w:t>
      </w:r>
      <w:r w:rsidR="006879EC" w:rsidRPr="006879EC">
        <w:rPr>
          <w:rFonts w:ascii="Times New Roman" w:hAnsi="Times New Roman" w:cs="Times New Roman"/>
          <w:sz w:val="24"/>
          <w:szCs w:val="24"/>
        </w:rPr>
        <w:t>_a</w:t>
      </w:r>
      <w:r w:rsidRPr="006879EC">
        <w:rPr>
          <w:rFonts w:ascii="Times New Roman" w:hAnsi="Times New Roman" w:cs="Times New Roman"/>
          <w:sz w:val="24"/>
          <w:szCs w:val="24"/>
        </w:rPr>
        <w:t xml:space="preserve">nketleri </w:t>
      </w:r>
      <w:r w:rsidR="00E776C2" w:rsidRPr="006879EC">
        <w:rPr>
          <w:rFonts w:ascii="Times New Roman" w:hAnsi="Times New Roman" w:cs="Times New Roman"/>
          <w:sz w:val="24"/>
          <w:szCs w:val="24"/>
        </w:rPr>
        <w:t>(</w:t>
      </w:r>
      <w:hyperlink r:id="rId57" w:history="1">
        <w:r w:rsidR="00E776C2" w:rsidRPr="006879EC">
          <w:rPr>
            <w:rFonts w:ascii="Times New Roman" w:hAnsi="Times New Roman" w:cs="Times New Roman"/>
            <w:sz w:val="24"/>
            <w:szCs w:val="24"/>
            <w:u w:val="single"/>
          </w:rPr>
          <w:t>https://sbky.ogu.edu.tr/Sayfa/Index/37/paydaşlar</w:t>
        </w:r>
      </w:hyperlink>
      <w:r w:rsidRPr="006879EC">
        <w:rPr>
          <w:rFonts w:ascii="Times New Roman" w:hAnsi="Times New Roman" w:cs="Times New Roman"/>
          <w:sz w:val="24"/>
          <w:szCs w:val="24"/>
        </w:rPr>
        <w:t>),</w:t>
      </w:r>
      <w:r w:rsidR="008601E6">
        <w:rPr>
          <w:rFonts w:ascii="Times New Roman" w:hAnsi="Times New Roman" w:cs="Times New Roman"/>
          <w:sz w:val="24"/>
          <w:szCs w:val="24"/>
        </w:rPr>
        <w:t xml:space="preserve"> </w:t>
      </w:r>
      <w:r w:rsidR="00E776C2" w:rsidRPr="006879EC">
        <w:rPr>
          <w:rFonts w:ascii="Times New Roman" w:hAnsi="Times New Roman" w:cs="Times New Roman"/>
          <w:sz w:val="24"/>
          <w:szCs w:val="24"/>
        </w:rPr>
        <w:t>(</w:t>
      </w:r>
      <w:hyperlink r:id="rId58" w:history="1">
        <w:r w:rsidR="00E776C2" w:rsidRPr="006879EC">
          <w:rPr>
            <w:rFonts w:ascii="Times New Roman" w:hAnsi="Times New Roman" w:cs="Times New Roman"/>
            <w:sz w:val="24"/>
            <w:szCs w:val="24"/>
            <w:u w:val="single"/>
          </w:rPr>
          <w:t>https://sbky.ogu.edu.tr/Sayfa/Index/38/anketler</w:t>
        </w:r>
      </w:hyperlink>
      <w:r w:rsidR="00E776C2" w:rsidRPr="006879EC">
        <w:rPr>
          <w:rFonts w:ascii="Times New Roman" w:hAnsi="Times New Roman" w:cs="Times New Roman"/>
          <w:sz w:val="24"/>
          <w:szCs w:val="24"/>
        </w:rPr>
        <w:t xml:space="preserve">) </w:t>
      </w:r>
    </w:p>
    <w:p w14:paraId="25948157" w14:textId="32942D1F" w:rsidR="00E776C2" w:rsidRPr="00384DC9" w:rsidRDefault="00E776C2" w:rsidP="00E776C2">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2023 yılında bölüm tarafından iç ve dış paydaş görüşleri web sayfamızda bulunan anketler yoluyla toplanmış ve bölüm kurulu kararlarında dikkate alınmıştır.</w:t>
      </w:r>
    </w:p>
    <w:p w14:paraId="79B926BC" w14:textId="77777777" w:rsidR="00482F85" w:rsidRPr="00DA2840"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Uluslararası İlişkiler Bölümü 2023 yılı iç ve dış paydaşları 20.11.23 tarihinde gerçekleştirilen toplantıda belirlenmiştir ve web sitesinde duyurulmuştur. Toplantı tutanağı bölüm web </w:t>
      </w:r>
      <w:r w:rsidRPr="00DA2840">
        <w:rPr>
          <w:rFonts w:ascii="Times New Roman" w:hAnsi="Times New Roman" w:cs="Times New Roman"/>
          <w:sz w:val="24"/>
          <w:szCs w:val="24"/>
        </w:rPr>
        <w:t xml:space="preserve">sitemizde mevcuttur. </w:t>
      </w:r>
    </w:p>
    <w:p w14:paraId="5770D18A" w14:textId="0BB6B996" w:rsidR="00482F85" w:rsidRPr="00DA2840" w:rsidRDefault="00DA2840" w:rsidP="00AE7CBD">
      <w:pPr>
        <w:spacing w:after="120" w:line="240" w:lineRule="auto"/>
        <w:jc w:val="both"/>
        <w:rPr>
          <w:rFonts w:ascii="Times New Roman" w:hAnsi="Times New Roman" w:cs="Times New Roman"/>
          <w:sz w:val="24"/>
          <w:szCs w:val="24"/>
        </w:rPr>
      </w:pPr>
      <w:r w:rsidRPr="00DA2840">
        <w:rPr>
          <w:rFonts w:ascii="Times New Roman" w:hAnsi="Times New Roman" w:cs="Times New Roman"/>
          <w:sz w:val="24"/>
          <w:szCs w:val="24"/>
        </w:rPr>
        <w:t>(3)A.4.1.5.u</w:t>
      </w:r>
      <w:r w:rsidR="00482F85" w:rsidRPr="00DA2840">
        <w:rPr>
          <w:rFonts w:ascii="Times New Roman" w:hAnsi="Times New Roman" w:cs="Times New Roman"/>
          <w:sz w:val="24"/>
          <w:szCs w:val="24"/>
        </w:rPr>
        <w:t>luslararası</w:t>
      </w:r>
      <w:r w:rsidRPr="00DA2840">
        <w:rPr>
          <w:rFonts w:ascii="Times New Roman" w:hAnsi="Times New Roman" w:cs="Times New Roman"/>
          <w:sz w:val="24"/>
          <w:szCs w:val="24"/>
        </w:rPr>
        <w:t>_i</w:t>
      </w:r>
      <w:r w:rsidR="00482F85" w:rsidRPr="00DA2840">
        <w:rPr>
          <w:rFonts w:ascii="Times New Roman" w:hAnsi="Times New Roman" w:cs="Times New Roman"/>
          <w:sz w:val="24"/>
          <w:szCs w:val="24"/>
        </w:rPr>
        <w:t>lişkiler</w:t>
      </w:r>
      <w:r w:rsidRPr="00DA2840">
        <w:rPr>
          <w:rFonts w:ascii="Times New Roman" w:hAnsi="Times New Roman" w:cs="Times New Roman"/>
          <w:sz w:val="24"/>
          <w:szCs w:val="24"/>
        </w:rPr>
        <w:t>_b</w:t>
      </w:r>
      <w:r w:rsidR="00482F85" w:rsidRPr="00DA2840">
        <w:rPr>
          <w:rFonts w:ascii="Times New Roman" w:hAnsi="Times New Roman" w:cs="Times New Roman"/>
          <w:sz w:val="24"/>
          <w:szCs w:val="24"/>
        </w:rPr>
        <w:t>ölümü</w:t>
      </w:r>
      <w:r w:rsidRPr="00DA2840">
        <w:rPr>
          <w:rFonts w:ascii="Times New Roman" w:hAnsi="Times New Roman" w:cs="Times New Roman"/>
          <w:sz w:val="24"/>
          <w:szCs w:val="24"/>
        </w:rPr>
        <w:t>_p</w:t>
      </w:r>
      <w:r w:rsidR="00482F85" w:rsidRPr="00DA2840">
        <w:rPr>
          <w:rFonts w:ascii="Times New Roman" w:hAnsi="Times New Roman" w:cs="Times New Roman"/>
          <w:sz w:val="24"/>
          <w:szCs w:val="24"/>
        </w:rPr>
        <w:t>aydaş</w:t>
      </w:r>
      <w:r w:rsidRPr="00DA2840">
        <w:rPr>
          <w:rFonts w:ascii="Times New Roman" w:hAnsi="Times New Roman" w:cs="Times New Roman"/>
          <w:sz w:val="24"/>
          <w:szCs w:val="24"/>
        </w:rPr>
        <w:t>_a</w:t>
      </w:r>
      <w:r w:rsidR="00482F85" w:rsidRPr="00DA2840">
        <w:rPr>
          <w:rFonts w:ascii="Times New Roman" w:hAnsi="Times New Roman" w:cs="Times New Roman"/>
          <w:sz w:val="24"/>
          <w:szCs w:val="24"/>
        </w:rPr>
        <w:t>nketleri (</w:t>
      </w:r>
      <w:hyperlink r:id="rId59" w:history="1">
        <w:r w:rsidR="000C30A6" w:rsidRPr="00DA2840">
          <w:rPr>
            <w:rFonts w:ascii="Times New Roman" w:hAnsi="Times New Roman" w:cs="Times New Roman"/>
            <w:sz w:val="24"/>
            <w:szCs w:val="24"/>
            <w:u w:val="single"/>
          </w:rPr>
          <w:t>https://ui.ogu.edu.tr/Sayfa/Index/34/paydaslarimiz</w:t>
        </w:r>
      </w:hyperlink>
      <w:r w:rsidR="00482F85" w:rsidRPr="00DA2840">
        <w:rPr>
          <w:rFonts w:ascii="Times New Roman" w:hAnsi="Times New Roman" w:cs="Times New Roman"/>
          <w:sz w:val="24"/>
          <w:szCs w:val="24"/>
          <w:u w:val="single"/>
        </w:rPr>
        <w:t>)</w:t>
      </w:r>
      <w:r>
        <w:rPr>
          <w:rFonts w:ascii="Times New Roman" w:hAnsi="Times New Roman" w:cs="Times New Roman"/>
          <w:sz w:val="24"/>
          <w:szCs w:val="24"/>
          <w:u w:val="single"/>
        </w:rPr>
        <w:t>,</w:t>
      </w:r>
      <w:r w:rsidR="000C30A6" w:rsidRPr="00DA2840">
        <w:rPr>
          <w:rFonts w:ascii="Times New Roman" w:hAnsi="Times New Roman" w:cs="Times New Roman"/>
          <w:sz w:val="24"/>
          <w:szCs w:val="24"/>
        </w:rPr>
        <w:t xml:space="preserve"> </w:t>
      </w:r>
      <w:r w:rsidR="00482F85" w:rsidRPr="00DA2840">
        <w:rPr>
          <w:rFonts w:ascii="Times New Roman" w:hAnsi="Times New Roman" w:cs="Times New Roman"/>
          <w:sz w:val="24"/>
          <w:szCs w:val="24"/>
        </w:rPr>
        <w:t>(</w:t>
      </w:r>
      <w:hyperlink r:id="rId60" w:history="1">
        <w:r w:rsidR="00482F85" w:rsidRPr="00DA2840">
          <w:rPr>
            <w:rStyle w:val="Kpr"/>
            <w:rFonts w:ascii="Times New Roman" w:hAnsi="Times New Roman" w:cs="Times New Roman"/>
            <w:color w:val="auto"/>
            <w:sz w:val="24"/>
            <w:szCs w:val="24"/>
          </w:rPr>
          <w:t>https://ui.ogu.edu.tr/Sayfa/Index/39/ic-dis-paydas-anketlerimiz</w:t>
        </w:r>
      </w:hyperlink>
      <w:r w:rsidR="00482F85" w:rsidRPr="00DA2840">
        <w:rPr>
          <w:rFonts w:ascii="Times New Roman" w:hAnsi="Times New Roman" w:cs="Times New Roman"/>
          <w:sz w:val="24"/>
          <w:szCs w:val="24"/>
        </w:rPr>
        <w:t xml:space="preserve">) </w:t>
      </w:r>
    </w:p>
    <w:p w14:paraId="67BDB4ED" w14:textId="410CEFC4" w:rsidR="000C30A6" w:rsidRPr="00384DC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İç Paydaşlarımız; Bölüm Öğrencileri, Öğretim Elemanları, Fakülte Yönetimidir. Dış Paydaşlarımız ise Mezunlarımız, Doç. Dr. Erhan Akdemir (Anadolu Üniversitesi), Eskişehir İl Göç İdaresi Müdürlüğü, Suna Kaya (Aile ve </w:t>
      </w:r>
      <w:r w:rsidR="00454717" w:rsidRPr="00384DC9">
        <w:rPr>
          <w:rFonts w:ascii="Times New Roman" w:hAnsi="Times New Roman" w:cs="Times New Roman"/>
          <w:sz w:val="24"/>
          <w:szCs w:val="24"/>
        </w:rPr>
        <w:t>Sosyal Politikalar Bakanlığı),</w:t>
      </w:r>
      <w:r w:rsidRPr="00384DC9">
        <w:rPr>
          <w:rFonts w:ascii="Times New Roman" w:hAnsi="Times New Roman" w:cs="Times New Roman"/>
          <w:sz w:val="24"/>
          <w:szCs w:val="24"/>
        </w:rPr>
        <w:t xml:space="preserve"> Melike Gürelli (Alp Havacılık), Elif Karagöz (Alp Havacılık), Oğulcan Efe Arslan’dır (Eczacıbaşı). Belirlenen iç ve dış paydaşlar web sitemizde duyurulmuştur. Paydaşlarımızla anketler üzerinden yapılacak görüşmelerin 2023 yılı Aralık ayında yapılmıştır. </w:t>
      </w:r>
    </w:p>
    <w:p w14:paraId="7AFBDC9A"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A.4.2. Öğrenci geri bildirimleri</w:t>
      </w:r>
    </w:p>
    <w:p w14:paraId="295303C1" w14:textId="77777777" w:rsidR="00DB59A0" w:rsidRDefault="009F3183"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Fakültemizin iç paydaşlarından öğrencilerimize yönelik yapılan anketlere 301 öğrenci katılmıştır. Öğrencilerimiz genel olarak öğretim üyelerinin kalitesinden memnun olduklarını belirtmişlerdir. Ancak öğrenciler, idari personelin öğrencilere yeterince bilgi vermediğini, çoğu idari personelin “bilgim yok” diyerek öğrencileri gönderdiğini, seçmeli derslerin geliştirilmesini, ikinci öğretim dersleri sırasında yaşadıkları yiyecek-içecek sıkıntısının giderilmesini, ikinci öğretim ders saatlerinde fakülte ışıklandırılmasının arttırılmasını, öğrenci tuvaletlerine peçete-tuvalet kâğıdı konulmasını ve üniversitenin sosyal imkanlarının arttırılmasını talep etmektedirler. Bu geri bildirimler bir sonraki fakülte kalite kurulu toplantısında ele alınacaktır.</w:t>
      </w:r>
      <w:r w:rsidR="005E02DE" w:rsidRPr="00384DC9">
        <w:rPr>
          <w:rFonts w:ascii="Times New Roman" w:hAnsi="Times New Roman" w:cs="Times New Roman"/>
          <w:sz w:val="24"/>
          <w:szCs w:val="24"/>
        </w:rPr>
        <w:t xml:space="preserve"> </w:t>
      </w:r>
    </w:p>
    <w:p w14:paraId="6221DC1B" w14:textId="159CCC30" w:rsidR="000C30A6" w:rsidRPr="0084688B" w:rsidRDefault="00DB59A0" w:rsidP="00AE7CBD">
      <w:pPr>
        <w:spacing w:after="120" w:line="240" w:lineRule="auto"/>
        <w:jc w:val="both"/>
        <w:rPr>
          <w:rFonts w:ascii="Times New Roman" w:hAnsi="Times New Roman" w:cs="Times New Roman"/>
          <w:sz w:val="24"/>
          <w:szCs w:val="24"/>
        </w:rPr>
      </w:pPr>
      <w:r w:rsidRPr="0084688B">
        <w:rPr>
          <w:rFonts w:ascii="Times New Roman" w:hAnsi="Times New Roman" w:cs="Times New Roman"/>
          <w:sz w:val="24"/>
          <w:szCs w:val="24"/>
        </w:rPr>
        <w:t>(</w:t>
      </w:r>
      <w:r w:rsidR="005557C5" w:rsidRPr="0084688B">
        <w:rPr>
          <w:rFonts w:ascii="Times New Roman" w:hAnsi="Times New Roman" w:cs="Times New Roman"/>
          <w:sz w:val="24"/>
          <w:szCs w:val="24"/>
        </w:rPr>
        <w:t>2</w:t>
      </w:r>
      <w:r w:rsidR="0084688B" w:rsidRPr="0084688B">
        <w:rPr>
          <w:rFonts w:ascii="Times New Roman" w:hAnsi="Times New Roman" w:cs="Times New Roman"/>
          <w:sz w:val="24"/>
          <w:szCs w:val="24"/>
        </w:rPr>
        <w:t>)A.4.2.1.ö</w:t>
      </w:r>
      <w:r w:rsidRPr="0084688B">
        <w:rPr>
          <w:rFonts w:ascii="Times New Roman" w:hAnsi="Times New Roman" w:cs="Times New Roman"/>
          <w:sz w:val="24"/>
          <w:szCs w:val="24"/>
        </w:rPr>
        <w:t>ğrenci</w:t>
      </w:r>
      <w:r w:rsidR="0084688B" w:rsidRPr="0084688B">
        <w:rPr>
          <w:rFonts w:ascii="Times New Roman" w:hAnsi="Times New Roman" w:cs="Times New Roman"/>
          <w:sz w:val="24"/>
          <w:szCs w:val="24"/>
        </w:rPr>
        <w:t>_</w:t>
      </w:r>
      <w:r w:rsidRPr="0084688B">
        <w:rPr>
          <w:rFonts w:ascii="Times New Roman" w:hAnsi="Times New Roman" w:cs="Times New Roman"/>
          <w:sz w:val="24"/>
          <w:szCs w:val="24"/>
        </w:rPr>
        <w:t>memnuniyet</w:t>
      </w:r>
      <w:r w:rsidR="0084688B" w:rsidRPr="0084688B">
        <w:rPr>
          <w:rFonts w:ascii="Times New Roman" w:hAnsi="Times New Roman" w:cs="Times New Roman"/>
          <w:sz w:val="24"/>
          <w:szCs w:val="24"/>
        </w:rPr>
        <w:t>_a</w:t>
      </w:r>
      <w:r w:rsidRPr="0084688B">
        <w:rPr>
          <w:rFonts w:ascii="Times New Roman" w:hAnsi="Times New Roman" w:cs="Times New Roman"/>
          <w:sz w:val="24"/>
          <w:szCs w:val="24"/>
        </w:rPr>
        <w:t xml:space="preserve">nketi </w:t>
      </w:r>
      <w:r w:rsidR="005E02DE" w:rsidRPr="0084688B">
        <w:rPr>
          <w:rFonts w:ascii="Times New Roman" w:hAnsi="Times New Roman" w:cs="Times New Roman"/>
          <w:sz w:val="24"/>
          <w:szCs w:val="24"/>
        </w:rPr>
        <w:t>(</w:t>
      </w:r>
      <w:hyperlink r:id="rId61" w:history="1">
        <w:r w:rsidR="00277064" w:rsidRPr="0084688B">
          <w:rPr>
            <w:rStyle w:val="Kpr"/>
            <w:rFonts w:ascii="Times New Roman" w:hAnsi="Times New Roman" w:cs="Times New Roman"/>
            <w:color w:val="auto"/>
            <w:sz w:val="24"/>
            <w:szCs w:val="24"/>
          </w:rPr>
          <w:t>https://iibf.ogu.edu.tr/Duyuru/Detay/1257/2023-yili-ogrenci-memnuniyet-anketi</w:t>
        </w:r>
      </w:hyperlink>
      <w:r w:rsidR="00277064" w:rsidRPr="0084688B">
        <w:rPr>
          <w:rFonts w:ascii="Times New Roman" w:hAnsi="Times New Roman" w:cs="Times New Roman"/>
          <w:sz w:val="24"/>
          <w:szCs w:val="24"/>
        </w:rPr>
        <w:t>)</w:t>
      </w:r>
    </w:p>
    <w:p w14:paraId="4805D971"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A.4.3. Mezun ilişkileri yönetimi</w:t>
      </w:r>
    </w:p>
    <w:p w14:paraId="129ECED2" w14:textId="77777777" w:rsidR="00A67493" w:rsidRDefault="00431501"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Mezunlarla iletişim Mezun Bilgi Sistemi aracılığı ile sağlanmaktadır </w:t>
      </w:r>
    </w:p>
    <w:p w14:paraId="51394AC3" w14:textId="2262B49A" w:rsidR="00A67493" w:rsidRPr="0084688B" w:rsidRDefault="0084688B" w:rsidP="00AE7CBD">
      <w:pPr>
        <w:spacing w:after="120" w:line="240" w:lineRule="auto"/>
        <w:jc w:val="both"/>
        <w:rPr>
          <w:rFonts w:ascii="Times New Roman" w:hAnsi="Times New Roman" w:cs="Times New Roman"/>
          <w:sz w:val="24"/>
          <w:szCs w:val="24"/>
        </w:rPr>
      </w:pPr>
      <w:r w:rsidRPr="0084688B">
        <w:rPr>
          <w:rFonts w:ascii="Times New Roman" w:hAnsi="Times New Roman" w:cs="Times New Roman"/>
          <w:sz w:val="24"/>
          <w:szCs w:val="24"/>
        </w:rPr>
        <w:t>(3)</w:t>
      </w:r>
      <w:r w:rsidR="00DE72F9">
        <w:rPr>
          <w:rFonts w:ascii="Times New Roman" w:hAnsi="Times New Roman" w:cs="Times New Roman"/>
          <w:sz w:val="24"/>
          <w:szCs w:val="24"/>
        </w:rPr>
        <w:t>A.4.3.1.iib</w:t>
      </w:r>
      <w:r w:rsidRPr="0084688B">
        <w:rPr>
          <w:rFonts w:ascii="Times New Roman" w:hAnsi="Times New Roman" w:cs="Times New Roman"/>
          <w:sz w:val="24"/>
          <w:szCs w:val="24"/>
        </w:rPr>
        <w:t>f_m</w:t>
      </w:r>
      <w:r w:rsidR="00A67493" w:rsidRPr="0084688B">
        <w:rPr>
          <w:rFonts w:ascii="Times New Roman" w:hAnsi="Times New Roman" w:cs="Times New Roman"/>
          <w:sz w:val="24"/>
          <w:szCs w:val="24"/>
        </w:rPr>
        <w:t>ezun</w:t>
      </w:r>
      <w:r w:rsidRPr="0084688B">
        <w:rPr>
          <w:rFonts w:ascii="Times New Roman" w:hAnsi="Times New Roman" w:cs="Times New Roman"/>
          <w:sz w:val="24"/>
          <w:szCs w:val="24"/>
        </w:rPr>
        <w:t>_b</w:t>
      </w:r>
      <w:r w:rsidR="00A67493" w:rsidRPr="0084688B">
        <w:rPr>
          <w:rFonts w:ascii="Times New Roman" w:hAnsi="Times New Roman" w:cs="Times New Roman"/>
          <w:sz w:val="24"/>
          <w:szCs w:val="24"/>
        </w:rPr>
        <w:t>ilgi</w:t>
      </w:r>
      <w:r w:rsidRPr="0084688B">
        <w:rPr>
          <w:rFonts w:ascii="Times New Roman" w:hAnsi="Times New Roman" w:cs="Times New Roman"/>
          <w:sz w:val="24"/>
          <w:szCs w:val="24"/>
        </w:rPr>
        <w:t>_s</w:t>
      </w:r>
      <w:r w:rsidR="00A67493" w:rsidRPr="0084688B">
        <w:rPr>
          <w:rFonts w:ascii="Times New Roman" w:hAnsi="Times New Roman" w:cs="Times New Roman"/>
          <w:sz w:val="24"/>
          <w:szCs w:val="24"/>
        </w:rPr>
        <w:t xml:space="preserve">istemi </w:t>
      </w:r>
      <w:r w:rsidR="00431501" w:rsidRPr="0084688B">
        <w:rPr>
          <w:rFonts w:ascii="Times New Roman" w:hAnsi="Times New Roman" w:cs="Times New Roman"/>
          <w:sz w:val="24"/>
          <w:szCs w:val="24"/>
        </w:rPr>
        <w:t>(</w:t>
      </w:r>
      <w:hyperlink r:id="rId62" w:history="1">
        <w:r w:rsidR="00431501" w:rsidRPr="0084688B">
          <w:rPr>
            <w:rStyle w:val="Kpr"/>
            <w:rFonts w:ascii="Times New Roman" w:hAnsi="Times New Roman" w:cs="Times New Roman"/>
            <w:color w:val="auto"/>
            <w:sz w:val="24"/>
            <w:szCs w:val="24"/>
          </w:rPr>
          <w:t>https://mezun.ogu.edu.tr/Account/VerifyStudent</w:t>
        </w:r>
      </w:hyperlink>
      <w:r w:rsidR="00431501" w:rsidRPr="0084688B">
        <w:rPr>
          <w:rFonts w:ascii="Times New Roman" w:hAnsi="Times New Roman" w:cs="Times New Roman"/>
          <w:sz w:val="24"/>
          <w:szCs w:val="24"/>
        </w:rPr>
        <w:t xml:space="preserve">) </w:t>
      </w:r>
    </w:p>
    <w:p w14:paraId="3012E824" w14:textId="655D8EB9" w:rsidR="00431501" w:rsidRPr="00384DC9" w:rsidRDefault="00431501"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Buna ek olarak fakülte içerisinde </w:t>
      </w:r>
      <w:r w:rsidR="00845157" w:rsidRPr="00384DC9">
        <w:rPr>
          <w:rFonts w:ascii="Times New Roman" w:hAnsi="Times New Roman" w:cs="Times New Roman"/>
          <w:sz w:val="24"/>
          <w:szCs w:val="24"/>
        </w:rPr>
        <w:t xml:space="preserve">mezun izleme uygulaması olamayan </w:t>
      </w:r>
      <w:r w:rsidRPr="00384DC9">
        <w:rPr>
          <w:rFonts w:ascii="Times New Roman" w:hAnsi="Times New Roman" w:cs="Times New Roman"/>
          <w:sz w:val="24"/>
          <w:szCs w:val="24"/>
        </w:rPr>
        <w:t>dekanlık ve bölümlere bağlı ayrı bir mezun takip sistemi kurulmasına yönelik çalışmalar mevcuttur.</w:t>
      </w:r>
    </w:p>
    <w:p w14:paraId="23A2BAD7" w14:textId="45E2FD0E" w:rsidR="0048001B" w:rsidRPr="00F40917"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Maliye Bölümü, mezunlarla olan ilişkilerini yönetme konusunda etkin bir sistem geliştirmiştir. Bölüm, mezunlarını takip etmek ve onlarla sürekli bir iletişim kurmak amacıyla bir mezun izleme sistemi oluşturmuştur. Bu sistem, bölümün web sayfasında yer alan bir Mezun Kayıt Formu aracılığıyla işlemektedir. Bu form, mezunların bölümle bağlarını sürdürmelerini ve kariyer gelişimleri hakkında bilgi paylaşmalarını kolaylaştırmakta, aynı zamanda bölümün mezunlarının kariyer yollarını takip etmesine ve onlardan geri bildirim almasına olanak tanımaktadır. Mezun izleme sisteminin varlığı, bölümün mezunlarına verdiği önemi ve onlarla sürekli bir ilişki kurma çabasını göstermektedir. Bu sistem, mezunların kariyer gelişimleri hakkında değerli bilgiler sunarak, bölümün eğitim programlarını ve mezunların iş dünyasındaki başarılarını değerlendirmesine yardımcı olmaktadır. Bölümün bu yöndeki çabaları, mezun </w:t>
      </w:r>
      <w:r w:rsidRPr="00F40917">
        <w:rPr>
          <w:rFonts w:ascii="Times New Roman" w:hAnsi="Times New Roman" w:cs="Times New Roman"/>
          <w:sz w:val="24"/>
          <w:szCs w:val="24"/>
        </w:rPr>
        <w:t xml:space="preserve">ilişkileri yönetiminin etkin bir şekilde ele alındığını ve bu alanda yapılan çalışmaların bölümün genel kalitesine katkıda bulunduğunu göstermektedir. </w:t>
      </w:r>
    </w:p>
    <w:p w14:paraId="34E698EE" w14:textId="5D294902" w:rsidR="000C30A6" w:rsidRPr="001A34BF" w:rsidRDefault="001A34BF" w:rsidP="00AE7CBD">
      <w:pPr>
        <w:spacing w:after="120" w:line="240" w:lineRule="auto"/>
        <w:jc w:val="both"/>
        <w:rPr>
          <w:rFonts w:ascii="Times New Roman" w:hAnsi="Times New Roman" w:cs="Times New Roman"/>
          <w:sz w:val="24"/>
          <w:szCs w:val="24"/>
        </w:rPr>
      </w:pPr>
      <w:r w:rsidRPr="001A34BF">
        <w:rPr>
          <w:rFonts w:ascii="Times New Roman" w:hAnsi="Times New Roman" w:cs="Times New Roman"/>
        </w:rPr>
        <w:t>(3)A.4.3.2.m</w:t>
      </w:r>
      <w:r w:rsidR="00F40917" w:rsidRPr="001A34BF">
        <w:rPr>
          <w:rFonts w:ascii="Times New Roman" w:hAnsi="Times New Roman" w:cs="Times New Roman"/>
        </w:rPr>
        <w:t>aliye</w:t>
      </w:r>
      <w:r w:rsidRPr="001A34BF">
        <w:rPr>
          <w:rFonts w:ascii="Times New Roman" w:hAnsi="Times New Roman" w:cs="Times New Roman"/>
        </w:rPr>
        <w:t>_b</w:t>
      </w:r>
      <w:r w:rsidR="00F40917" w:rsidRPr="001A34BF">
        <w:rPr>
          <w:rFonts w:ascii="Times New Roman" w:hAnsi="Times New Roman" w:cs="Times New Roman"/>
        </w:rPr>
        <w:t>ölümü</w:t>
      </w:r>
      <w:r w:rsidRPr="001A34BF">
        <w:rPr>
          <w:rFonts w:ascii="Times New Roman" w:hAnsi="Times New Roman" w:cs="Times New Roman"/>
        </w:rPr>
        <w:t>_</w:t>
      </w:r>
      <w:r w:rsidR="00F40917" w:rsidRPr="001A34BF">
        <w:rPr>
          <w:rFonts w:ascii="Times New Roman" w:hAnsi="Times New Roman" w:cs="Times New Roman"/>
        </w:rPr>
        <w:t>mezun</w:t>
      </w:r>
      <w:r w:rsidRPr="001A34BF">
        <w:rPr>
          <w:rFonts w:ascii="Times New Roman" w:hAnsi="Times New Roman" w:cs="Times New Roman"/>
        </w:rPr>
        <w:t>_i</w:t>
      </w:r>
      <w:r w:rsidR="00F40917" w:rsidRPr="001A34BF">
        <w:rPr>
          <w:rFonts w:ascii="Times New Roman" w:hAnsi="Times New Roman" w:cs="Times New Roman"/>
        </w:rPr>
        <w:t>zleme</w:t>
      </w:r>
      <w:r w:rsidRPr="001A34BF">
        <w:rPr>
          <w:rFonts w:ascii="Times New Roman" w:hAnsi="Times New Roman" w:cs="Times New Roman"/>
        </w:rPr>
        <w:t>_s</w:t>
      </w:r>
      <w:r w:rsidR="00F40917" w:rsidRPr="001A34BF">
        <w:rPr>
          <w:rFonts w:ascii="Times New Roman" w:hAnsi="Times New Roman" w:cs="Times New Roman"/>
        </w:rPr>
        <w:t xml:space="preserve">istemi </w:t>
      </w:r>
      <w:r w:rsidRPr="001A34BF">
        <w:rPr>
          <w:rFonts w:ascii="Times New Roman" w:hAnsi="Times New Roman" w:cs="Times New Roman"/>
        </w:rPr>
        <w:t>(</w:t>
      </w:r>
      <w:hyperlink r:id="rId63" w:history="1">
        <w:r w:rsidR="000C30A6" w:rsidRPr="001A34BF">
          <w:rPr>
            <w:rFonts w:ascii="Times New Roman" w:hAnsi="Times New Roman" w:cs="Times New Roman"/>
            <w:sz w:val="24"/>
            <w:szCs w:val="24"/>
            <w:u w:val="single"/>
          </w:rPr>
          <w:t>https://docs.google.com/forms/d/e/1FAIpQLSdD5SNphxgPSCHl7uLis1NI7TiKQtF1Jzb2DuSD9RP_EdDTew/viewform</w:t>
        </w:r>
      </w:hyperlink>
      <w:r w:rsidRPr="001A34BF">
        <w:rPr>
          <w:rFonts w:ascii="Times New Roman" w:hAnsi="Times New Roman" w:cs="Times New Roman"/>
          <w:sz w:val="24"/>
          <w:szCs w:val="24"/>
        </w:rPr>
        <w:t>)</w:t>
      </w:r>
    </w:p>
    <w:p w14:paraId="09CA13F4" w14:textId="77777777" w:rsidR="00253482"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Siyaset Bilimi ve Kamu Yönetimi Bölümünün mezunları arasındaki sosyal, kültürel ve sportif etkinlikleri arttırmak, mesleki ve bilimsel yaşantılarına katkıda bulunmak, üyeler arasındaki dayanışmayı güçlendirmek, öğrenci ve mezunların sorunları ile ilgilenmek ve üniversitemizin tanıtımına, sosyal, kültürel ve bilimsel gelişimine katkıda bulunmak amacıyla yürütülen anketlerden elde edilen sonuçların analiz edildiği değerlendirme raporları bölüm web sayfası üzerinden paylaşılmıştır. </w:t>
      </w:r>
    </w:p>
    <w:p w14:paraId="0D85BF9A" w14:textId="0D2FFBA2" w:rsidR="000C30A6" w:rsidRPr="00162CDF" w:rsidRDefault="00162CDF" w:rsidP="00AE7CBD">
      <w:pPr>
        <w:spacing w:after="120" w:line="240" w:lineRule="auto"/>
        <w:jc w:val="both"/>
        <w:rPr>
          <w:rFonts w:ascii="Times New Roman" w:hAnsi="Times New Roman" w:cs="Times New Roman"/>
          <w:sz w:val="24"/>
          <w:szCs w:val="24"/>
        </w:rPr>
      </w:pPr>
      <w:r w:rsidRPr="00162CDF">
        <w:rPr>
          <w:rFonts w:ascii="Times New Roman" w:hAnsi="Times New Roman" w:cs="Times New Roman"/>
          <w:sz w:val="24"/>
          <w:szCs w:val="24"/>
        </w:rPr>
        <w:t>(3)</w:t>
      </w:r>
      <w:r w:rsidR="00253482" w:rsidRPr="00162CDF">
        <w:rPr>
          <w:rFonts w:ascii="Times New Roman" w:hAnsi="Times New Roman" w:cs="Times New Roman"/>
          <w:sz w:val="24"/>
          <w:szCs w:val="24"/>
        </w:rPr>
        <w:t>A.4.3.3.</w:t>
      </w:r>
      <w:r w:rsidRPr="00162CDF">
        <w:rPr>
          <w:rFonts w:ascii="Times New Roman" w:hAnsi="Times New Roman" w:cs="Times New Roman"/>
          <w:sz w:val="24"/>
          <w:szCs w:val="24"/>
        </w:rPr>
        <w:t>sbky_b</w:t>
      </w:r>
      <w:r w:rsidR="00253482" w:rsidRPr="00162CDF">
        <w:rPr>
          <w:rFonts w:ascii="Times New Roman" w:hAnsi="Times New Roman" w:cs="Times New Roman"/>
          <w:sz w:val="24"/>
          <w:szCs w:val="24"/>
        </w:rPr>
        <w:t>ölümü</w:t>
      </w:r>
      <w:r w:rsidRPr="00162CDF">
        <w:rPr>
          <w:rFonts w:ascii="Times New Roman" w:hAnsi="Times New Roman" w:cs="Times New Roman"/>
          <w:sz w:val="24"/>
          <w:szCs w:val="24"/>
        </w:rPr>
        <w:t>_m</w:t>
      </w:r>
      <w:r w:rsidR="00253482" w:rsidRPr="00162CDF">
        <w:rPr>
          <w:rFonts w:ascii="Times New Roman" w:hAnsi="Times New Roman" w:cs="Times New Roman"/>
          <w:sz w:val="24"/>
          <w:szCs w:val="24"/>
        </w:rPr>
        <w:t>ezun</w:t>
      </w:r>
      <w:r w:rsidRPr="00162CDF">
        <w:rPr>
          <w:rFonts w:ascii="Times New Roman" w:hAnsi="Times New Roman" w:cs="Times New Roman"/>
          <w:sz w:val="24"/>
          <w:szCs w:val="24"/>
        </w:rPr>
        <w:t>_a</w:t>
      </w:r>
      <w:r w:rsidR="00253482" w:rsidRPr="00162CDF">
        <w:rPr>
          <w:rFonts w:ascii="Times New Roman" w:hAnsi="Times New Roman" w:cs="Times New Roman"/>
          <w:sz w:val="24"/>
          <w:szCs w:val="24"/>
        </w:rPr>
        <w:t xml:space="preserve">nketi </w:t>
      </w:r>
      <w:r w:rsidR="000C30A6" w:rsidRPr="00162CDF">
        <w:rPr>
          <w:rFonts w:ascii="Times New Roman" w:hAnsi="Times New Roman" w:cs="Times New Roman"/>
          <w:sz w:val="24"/>
          <w:szCs w:val="24"/>
        </w:rPr>
        <w:t>(</w:t>
      </w:r>
      <w:hyperlink r:id="rId64" w:history="1">
        <w:r w:rsidR="000C30A6" w:rsidRPr="00162CDF">
          <w:rPr>
            <w:rFonts w:ascii="Times New Roman" w:hAnsi="Times New Roman" w:cs="Times New Roman"/>
            <w:sz w:val="24"/>
            <w:szCs w:val="24"/>
            <w:u w:val="single"/>
          </w:rPr>
          <w:t>https://sbky.ogu.edu.tr/Storage/SBKY/Uploads/MEZUN-ANKET%C4%B0-DE%C4%9EERLEND%C4%B0RMES%C4%B0.pdf</w:t>
        </w:r>
      </w:hyperlink>
      <w:r w:rsidR="000C30A6" w:rsidRPr="00162CDF">
        <w:rPr>
          <w:rFonts w:ascii="Times New Roman" w:hAnsi="Times New Roman" w:cs="Times New Roman"/>
          <w:sz w:val="24"/>
          <w:szCs w:val="24"/>
        </w:rPr>
        <w:t xml:space="preserve">) </w:t>
      </w:r>
    </w:p>
    <w:p w14:paraId="53534133" w14:textId="77777777" w:rsidR="005557C5"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Uluslararası İlişkiler Bölümü 2015 yılından beri mezunlarıyla iletişim halindedir. Mezunların üyeliği için oluşturulan web sitesi mezun öğrencilere, ilişikleri kesilirken haber verilmektedir. </w:t>
      </w:r>
      <w:hyperlink r:id="rId65" w:history="1">
        <w:r w:rsidRPr="00384DC9">
          <w:rPr>
            <w:rFonts w:ascii="Times New Roman" w:hAnsi="Times New Roman" w:cs="Times New Roman"/>
            <w:sz w:val="24"/>
            <w:szCs w:val="24"/>
            <w:u w:val="single"/>
          </w:rPr>
          <w:t>(https://mezun.ogu.edu.tr/Account/Login</w:t>
        </w:r>
      </w:hyperlink>
      <w:r w:rsidRPr="00384DC9">
        <w:rPr>
          <w:rFonts w:ascii="Times New Roman" w:hAnsi="Times New Roman" w:cs="Times New Roman"/>
          <w:sz w:val="24"/>
          <w:szCs w:val="24"/>
        </w:rPr>
        <w:t>) Bunun yanında 2023 yılında mezunlarımızla sosyal medyadan daha aktif bir şekilde iletişime geçmek için bölüm LinkedIn hesabı açmış</w:t>
      </w:r>
      <w:r w:rsidR="00EC02BC" w:rsidRPr="00384DC9">
        <w:rPr>
          <w:rFonts w:ascii="Times New Roman" w:hAnsi="Times New Roman" w:cs="Times New Roman"/>
          <w:sz w:val="24"/>
          <w:szCs w:val="24"/>
        </w:rPr>
        <w:t>tır</w:t>
      </w:r>
      <w:r w:rsidR="0048001B" w:rsidRPr="00384DC9">
        <w:rPr>
          <w:rFonts w:ascii="Times New Roman" w:hAnsi="Times New Roman" w:cs="Times New Roman"/>
          <w:sz w:val="24"/>
          <w:szCs w:val="24"/>
        </w:rPr>
        <w:t>.</w:t>
      </w:r>
      <w:r w:rsidRPr="00384DC9">
        <w:rPr>
          <w:rFonts w:ascii="Times New Roman" w:hAnsi="Times New Roman" w:cs="Times New Roman"/>
          <w:sz w:val="24"/>
          <w:szCs w:val="24"/>
        </w:rPr>
        <w:t xml:space="preserve"> </w:t>
      </w:r>
    </w:p>
    <w:p w14:paraId="5F1421F4" w14:textId="437CFB4A" w:rsidR="0048001B" w:rsidRPr="00162CDF" w:rsidRDefault="00162CDF" w:rsidP="00AE7CBD">
      <w:pPr>
        <w:spacing w:after="120" w:line="240" w:lineRule="auto"/>
        <w:jc w:val="both"/>
        <w:rPr>
          <w:rFonts w:ascii="Times New Roman" w:hAnsi="Times New Roman" w:cs="Times New Roman"/>
          <w:sz w:val="24"/>
          <w:szCs w:val="24"/>
        </w:rPr>
      </w:pPr>
      <w:r w:rsidRPr="00162CDF">
        <w:rPr>
          <w:rFonts w:ascii="Times New Roman" w:hAnsi="Times New Roman" w:cs="Times New Roman"/>
          <w:sz w:val="24"/>
          <w:szCs w:val="24"/>
        </w:rPr>
        <w:t>(3)A.4.3.4.u</w:t>
      </w:r>
      <w:r w:rsidR="00E67478" w:rsidRPr="00162CDF">
        <w:rPr>
          <w:rFonts w:ascii="Times New Roman" w:hAnsi="Times New Roman" w:cs="Times New Roman"/>
          <w:sz w:val="24"/>
          <w:szCs w:val="24"/>
        </w:rPr>
        <w:t>luslararası</w:t>
      </w:r>
      <w:r w:rsidRPr="00162CDF">
        <w:rPr>
          <w:rFonts w:ascii="Times New Roman" w:hAnsi="Times New Roman" w:cs="Times New Roman"/>
          <w:sz w:val="24"/>
          <w:szCs w:val="24"/>
        </w:rPr>
        <w:t>_i</w:t>
      </w:r>
      <w:r w:rsidR="00E67478" w:rsidRPr="00162CDF">
        <w:rPr>
          <w:rFonts w:ascii="Times New Roman" w:hAnsi="Times New Roman" w:cs="Times New Roman"/>
          <w:sz w:val="24"/>
          <w:szCs w:val="24"/>
        </w:rPr>
        <w:t>lişkiler</w:t>
      </w:r>
      <w:r w:rsidRPr="00162CDF">
        <w:rPr>
          <w:rFonts w:ascii="Times New Roman" w:hAnsi="Times New Roman" w:cs="Times New Roman"/>
          <w:sz w:val="24"/>
          <w:szCs w:val="24"/>
        </w:rPr>
        <w:t>_bölümü_m</w:t>
      </w:r>
      <w:r w:rsidR="00E67478" w:rsidRPr="00162CDF">
        <w:rPr>
          <w:rFonts w:ascii="Times New Roman" w:hAnsi="Times New Roman" w:cs="Times New Roman"/>
          <w:sz w:val="24"/>
          <w:szCs w:val="24"/>
        </w:rPr>
        <w:t>ezun</w:t>
      </w:r>
      <w:r w:rsidRPr="00162CDF">
        <w:rPr>
          <w:rFonts w:ascii="Times New Roman" w:hAnsi="Times New Roman" w:cs="Times New Roman"/>
          <w:sz w:val="24"/>
          <w:szCs w:val="24"/>
        </w:rPr>
        <w:t>-i</w:t>
      </w:r>
      <w:r w:rsidR="00E67478" w:rsidRPr="00162CDF">
        <w:rPr>
          <w:rFonts w:ascii="Times New Roman" w:hAnsi="Times New Roman" w:cs="Times New Roman"/>
          <w:sz w:val="24"/>
          <w:szCs w:val="24"/>
        </w:rPr>
        <w:t xml:space="preserve">zleme </w:t>
      </w:r>
      <w:r w:rsidRPr="00162CDF">
        <w:rPr>
          <w:rFonts w:ascii="Times New Roman" w:hAnsi="Times New Roman" w:cs="Times New Roman"/>
          <w:sz w:val="24"/>
          <w:szCs w:val="24"/>
        </w:rPr>
        <w:t>(</w:t>
      </w:r>
      <w:hyperlink r:id="rId66" w:history="1">
        <w:r w:rsidR="000C30A6" w:rsidRPr="00162CDF">
          <w:rPr>
            <w:rFonts w:ascii="Times New Roman" w:hAnsi="Times New Roman" w:cs="Times New Roman"/>
            <w:sz w:val="24"/>
            <w:szCs w:val="24"/>
            <w:u w:val="single"/>
          </w:rPr>
          <w:t>https://www.linkedin.com/in/esog%C3%BC-uluslararas%C4%B1-ili%C5%9Fkiler-563ba02a5/</w:t>
        </w:r>
      </w:hyperlink>
      <w:r w:rsidR="0048001B" w:rsidRPr="00162CDF">
        <w:rPr>
          <w:rFonts w:ascii="Times New Roman" w:hAnsi="Times New Roman" w:cs="Times New Roman"/>
          <w:sz w:val="24"/>
          <w:szCs w:val="24"/>
        </w:rPr>
        <w:t xml:space="preserve"> </w:t>
      </w:r>
      <w:r w:rsidRPr="00162CDF">
        <w:rPr>
          <w:rFonts w:ascii="Times New Roman" w:hAnsi="Times New Roman" w:cs="Times New Roman"/>
          <w:sz w:val="24"/>
          <w:szCs w:val="24"/>
        </w:rPr>
        <w:t>)</w:t>
      </w:r>
    </w:p>
    <w:p w14:paraId="050B08CD"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A.5.1.</w:t>
      </w:r>
      <w:r w:rsidRPr="00384DC9">
        <w:rPr>
          <w:rFonts w:ascii="Times New Roman" w:hAnsi="Times New Roman" w:cs="Times New Roman"/>
          <w:sz w:val="24"/>
          <w:szCs w:val="24"/>
        </w:rPr>
        <w:t xml:space="preserve"> </w:t>
      </w:r>
      <w:r w:rsidRPr="00384DC9">
        <w:rPr>
          <w:rFonts w:ascii="Times New Roman" w:hAnsi="Times New Roman" w:cs="Times New Roman"/>
          <w:b/>
          <w:bCs/>
          <w:sz w:val="24"/>
          <w:szCs w:val="24"/>
        </w:rPr>
        <w:t>Uluslararasılaşma Süreçlerinin Yönetimi</w:t>
      </w:r>
    </w:p>
    <w:p w14:paraId="0FC487E5" w14:textId="46D640B1" w:rsidR="00AC771B" w:rsidRPr="00384DC9" w:rsidRDefault="00AC771B"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Fakültemizden 2023 yılı içinde ERASMUS ile yurt dışına 45 öğrenci ve 11 öğretim elemanı gitmiştir.</w:t>
      </w:r>
    </w:p>
    <w:p w14:paraId="430FF83B" w14:textId="77777777" w:rsidR="000C30A6" w:rsidRPr="00384DC9" w:rsidRDefault="000C30A6" w:rsidP="00AE7CBD">
      <w:pPr>
        <w:spacing w:after="120" w:line="240" w:lineRule="auto"/>
        <w:jc w:val="both"/>
        <w:rPr>
          <w:rFonts w:ascii="Times New Roman" w:hAnsi="Times New Roman" w:cs="Times New Roman"/>
          <w:b/>
          <w:bCs/>
          <w:sz w:val="24"/>
          <w:szCs w:val="24"/>
        </w:rPr>
      </w:pPr>
      <w:r w:rsidRPr="00384DC9">
        <w:rPr>
          <w:rFonts w:ascii="Times New Roman" w:hAnsi="Times New Roman" w:cs="Times New Roman"/>
          <w:b/>
          <w:bCs/>
          <w:sz w:val="24"/>
          <w:szCs w:val="24"/>
        </w:rPr>
        <w:t>A.5.3. Uluslararasılaşma performansı</w:t>
      </w:r>
    </w:p>
    <w:p w14:paraId="279219E4" w14:textId="77777777" w:rsidR="00DF77D9" w:rsidRDefault="00AD29B4" w:rsidP="00AD29B4">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İktisat bölümü öğretim elemanlarından Arş. Gör. Dr. Yılmaz KÖPRÜCÜ post-doc çalışmaları kapsamında Ağustos 2023 - Temmuz 2024 tarihleri arasında TÜBİTAK 2219 projesi desteğiyle Amerika Birleşik Devletleri'nde bulunan University of Florida'ya gitmiştir. </w:t>
      </w:r>
    </w:p>
    <w:p w14:paraId="5FF1672C" w14:textId="147F5D45" w:rsidR="00AD29B4" w:rsidRPr="006F6882" w:rsidRDefault="006F6882" w:rsidP="00AD29B4">
      <w:pPr>
        <w:spacing w:after="120" w:line="240" w:lineRule="auto"/>
        <w:jc w:val="both"/>
        <w:rPr>
          <w:rFonts w:ascii="Times New Roman" w:hAnsi="Times New Roman" w:cs="Times New Roman"/>
          <w:sz w:val="24"/>
          <w:szCs w:val="24"/>
        </w:rPr>
      </w:pPr>
      <w:r w:rsidRPr="006F6882">
        <w:rPr>
          <w:rFonts w:ascii="Times New Roman" w:hAnsi="Times New Roman" w:cs="Times New Roman"/>
          <w:sz w:val="24"/>
          <w:szCs w:val="24"/>
        </w:rPr>
        <w:t>(3)A.5.3.1.i</w:t>
      </w:r>
      <w:r w:rsidR="00DF77D9" w:rsidRPr="006F6882">
        <w:rPr>
          <w:rFonts w:ascii="Times New Roman" w:hAnsi="Times New Roman" w:cs="Times New Roman"/>
          <w:sz w:val="24"/>
          <w:szCs w:val="24"/>
        </w:rPr>
        <w:t>ktisat</w:t>
      </w:r>
      <w:r w:rsidRPr="006F6882">
        <w:rPr>
          <w:rFonts w:ascii="Times New Roman" w:hAnsi="Times New Roman" w:cs="Times New Roman"/>
          <w:sz w:val="24"/>
          <w:szCs w:val="24"/>
        </w:rPr>
        <w:t>_b</w:t>
      </w:r>
      <w:r w:rsidR="00DF77D9" w:rsidRPr="006F6882">
        <w:rPr>
          <w:rFonts w:ascii="Times New Roman" w:hAnsi="Times New Roman" w:cs="Times New Roman"/>
          <w:sz w:val="24"/>
          <w:szCs w:val="24"/>
        </w:rPr>
        <w:t>ölümü</w:t>
      </w:r>
      <w:r w:rsidRPr="006F6882">
        <w:rPr>
          <w:rFonts w:ascii="Times New Roman" w:hAnsi="Times New Roman" w:cs="Times New Roman"/>
          <w:sz w:val="24"/>
          <w:szCs w:val="24"/>
        </w:rPr>
        <w:t>_</w:t>
      </w:r>
      <w:r w:rsidR="00DF77D9" w:rsidRPr="006F6882">
        <w:rPr>
          <w:rFonts w:ascii="Times New Roman" w:hAnsi="Times New Roman" w:cs="Times New Roman"/>
          <w:sz w:val="24"/>
          <w:szCs w:val="24"/>
        </w:rPr>
        <w:t>TÜBİTAK</w:t>
      </w:r>
      <w:r w:rsidRPr="006F6882">
        <w:rPr>
          <w:rFonts w:ascii="Times New Roman" w:hAnsi="Times New Roman" w:cs="Times New Roman"/>
          <w:sz w:val="24"/>
          <w:szCs w:val="24"/>
        </w:rPr>
        <w:t>_</w:t>
      </w:r>
      <w:r w:rsidR="00DF77D9" w:rsidRPr="006F6882">
        <w:rPr>
          <w:rFonts w:ascii="Times New Roman" w:hAnsi="Times New Roman" w:cs="Times New Roman"/>
          <w:sz w:val="24"/>
          <w:szCs w:val="24"/>
        </w:rPr>
        <w:t xml:space="preserve">Desteği </w:t>
      </w:r>
      <w:r>
        <w:rPr>
          <w:rFonts w:ascii="Times New Roman" w:hAnsi="Times New Roman" w:cs="Times New Roman"/>
          <w:sz w:val="24"/>
          <w:szCs w:val="24"/>
        </w:rPr>
        <w:t>(</w:t>
      </w:r>
      <w:r w:rsidR="00AD29B4" w:rsidRPr="006F6882">
        <w:rPr>
          <w:rFonts w:ascii="Times New Roman" w:hAnsi="Times New Roman" w:cs="Times New Roman"/>
          <w:sz w:val="24"/>
          <w:szCs w:val="24"/>
        </w:rPr>
        <w:t>https://drive.google.com/file/d/1ftOynfLeK2QfVSLuSxWus</w:t>
      </w:r>
      <w:r>
        <w:rPr>
          <w:rFonts w:ascii="Times New Roman" w:hAnsi="Times New Roman" w:cs="Times New Roman"/>
          <w:sz w:val="24"/>
          <w:szCs w:val="24"/>
        </w:rPr>
        <w:t>9hjRSmRLpEL/view?usp=drive_link)</w:t>
      </w:r>
    </w:p>
    <w:p w14:paraId="6A7410E9" w14:textId="287F6CD0" w:rsidR="00AD29B4" w:rsidRPr="00384DC9" w:rsidRDefault="00AD29B4"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Siyaset Bilimi ve Kamu Yönetimi Bölümünün uluslararası görünürlüğe katkı sağlayacağı düşünülen İngilizce web sayfası oluşturulmuştur. (https://sbky.ogu.edu.tr/en) Bölümün ders bilgi paketi İngilizce dilinde hazırlanmış ve kurum genelinde yürütülen uluslararasılaşma süreçleri bağlamında ders kredileri Avrupa Kredi Transfer Sistemi (European Credit Transfer System-ECTS) ile uyumlu hale getirilmiştir. (https://ects.ogu.edu.tr/Lisans/Program/160)</w:t>
      </w:r>
    </w:p>
    <w:p w14:paraId="2177A41B" w14:textId="4B464ED5" w:rsidR="00DF77D9" w:rsidRDefault="000C30A6" w:rsidP="00AE7CBD">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Siyaset Bilimi ve Kamu Yönetimi Bölümü öğrencilerinin Avrupa’daki anlaşmalı üniversitelerle yürütülen değişim programları çerçevesinde yurtdışına gönderdiği öğrencilere ilişkin istatistikler Fakülte tarafından derlenip Uluslararası İlişkiler Biriminin w</w:t>
      </w:r>
      <w:r w:rsidR="008D3FDD" w:rsidRPr="00384DC9">
        <w:rPr>
          <w:rFonts w:ascii="Times New Roman" w:hAnsi="Times New Roman" w:cs="Times New Roman"/>
          <w:sz w:val="24"/>
          <w:szCs w:val="24"/>
        </w:rPr>
        <w:t>eb sayfasında paylaşılmaktadır</w:t>
      </w:r>
      <w:r w:rsidR="00DF77D9">
        <w:rPr>
          <w:rFonts w:ascii="Times New Roman" w:hAnsi="Times New Roman" w:cs="Times New Roman"/>
          <w:sz w:val="24"/>
          <w:szCs w:val="24"/>
        </w:rPr>
        <w:t>.</w:t>
      </w:r>
    </w:p>
    <w:p w14:paraId="1503FBCD" w14:textId="128B563B" w:rsidR="000C30A6" w:rsidRPr="00384DC9" w:rsidRDefault="00FF2D69" w:rsidP="00AE7CBD">
      <w:pPr>
        <w:spacing w:after="120" w:line="240" w:lineRule="auto"/>
        <w:jc w:val="both"/>
        <w:rPr>
          <w:rFonts w:ascii="Times New Roman" w:hAnsi="Times New Roman" w:cs="Times New Roman"/>
          <w:sz w:val="24"/>
          <w:szCs w:val="24"/>
        </w:rPr>
      </w:pPr>
      <w:r w:rsidRPr="00FF2D69">
        <w:rPr>
          <w:rFonts w:ascii="Times New Roman" w:hAnsi="Times New Roman" w:cs="Times New Roman"/>
          <w:sz w:val="24"/>
          <w:szCs w:val="24"/>
        </w:rPr>
        <w:t>(3)</w:t>
      </w:r>
      <w:r w:rsidR="00DF77D9" w:rsidRPr="00FF2D69">
        <w:rPr>
          <w:rFonts w:ascii="Times New Roman" w:hAnsi="Times New Roman" w:cs="Times New Roman"/>
          <w:sz w:val="24"/>
          <w:szCs w:val="24"/>
        </w:rPr>
        <w:t>A.5.3.2.</w:t>
      </w:r>
      <w:r w:rsidRPr="00FF2D69">
        <w:rPr>
          <w:rFonts w:ascii="Times New Roman" w:hAnsi="Times New Roman" w:cs="Times New Roman"/>
          <w:sz w:val="24"/>
          <w:szCs w:val="24"/>
        </w:rPr>
        <w:t>sbky_u</w:t>
      </w:r>
      <w:r w:rsidR="00DF77D9" w:rsidRPr="00FF2D69">
        <w:rPr>
          <w:rFonts w:ascii="Times New Roman" w:hAnsi="Times New Roman" w:cs="Times New Roman"/>
          <w:sz w:val="24"/>
          <w:szCs w:val="24"/>
        </w:rPr>
        <w:t>luslararası</w:t>
      </w:r>
      <w:r w:rsidRPr="00FF2D69">
        <w:rPr>
          <w:rFonts w:ascii="Times New Roman" w:hAnsi="Times New Roman" w:cs="Times New Roman"/>
          <w:sz w:val="24"/>
          <w:szCs w:val="24"/>
        </w:rPr>
        <w:t>_iliş</w:t>
      </w:r>
      <w:r w:rsidR="00DF77D9" w:rsidRPr="00FF2D69">
        <w:rPr>
          <w:rFonts w:ascii="Times New Roman" w:hAnsi="Times New Roman" w:cs="Times New Roman"/>
          <w:sz w:val="24"/>
          <w:szCs w:val="24"/>
        </w:rPr>
        <w:t>kiler</w:t>
      </w:r>
      <w:r w:rsidRPr="00FF2D69">
        <w:rPr>
          <w:rFonts w:ascii="Times New Roman" w:hAnsi="Times New Roman" w:cs="Times New Roman"/>
          <w:sz w:val="24"/>
          <w:szCs w:val="24"/>
        </w:rPr>
        <w:t>_b</w:t>
      </w:r>
      <w:r w:rsidR="00DF77D9" w:rsidRPr="00FF2D69">
        <w:rPr>
          <w:rFonts w:ascii="Times New Roman" w:hAnsi="Times New Roman" w:cs="Times New Roman"/>
          <w:sz w:val="24"/>
          <w:szCs w:val="24"/>
        </w:rPr>
        <w:t xml:space="preserve">irimi </w:t>
      </w:r>
      <w:r w:rsidR="000C30A6" w:rsidRPr="00FF2D69">
        <w:rPr>
          <w:rFonts w:ascii="Times New Roman" w:hAnsi="Times New Roman" w:cs="Times New Roman"/>
          <w:sz w:val="24"/>
          <w:szCs w:val="24"/>
        </w:rPr>
        <w:t>(</w:t>
      </w:r>
      <w:hyperlink r:id="rId67" w:history="1">
        <w:r w:rsidR="008D3FDD" w:rsidRPr="00FF2D69">
          <w:rPr>
            <w:rStyle w:val="Kpr"/>
            <w:rFonts w:ascii="Times New Roman" w:hAnsi="Times New Roman" w:cs="Times New Roman"/>
            <w:color w:val="auto"/>
            <w:sz w:val="24"/>
            <w:szCs w:val="24"/>
          </w:rPr>
          <w:t>https://iro.ogu.edu.tr/Storage/Uluslararasi/Uploads/Giden-%C3%96%C4%9Frenci.pdf</w:t>
        </w:r>
      </w:hyperlink>
      <w:r w:rsidR="000C30A6" w:rsidRPr="00FF2D69">
        <w:rPr>
          <w:rFonts w:ascii="Times New Roman" w:hAnsi="Times New Roman" w:cs="Times New Roman"/>
          <w:sz w:val="24"/>
          <w:szCs w:val="24"/>
        </w:rPr>
        <w:t>)</w:t>
      </w:r>
      <w:r w:rsidR="008D3FDD" w:rsidRPr="00FF2D69">
        <w:rPr>
          <w:rFonts w:ascii="Times New Roman" w:hAnsi="Times New Roman" w:cs="Times New Roman"/>
          <w:sz w:val="24"/>
          <w:szCs w:val="24"/>
        </w:rPr>
        <w:t>.</w:t>
      </w:r>
      <w:r w:rsidR="00AD29B4" w:rsidRPr="00FF2D69">
        <w:rPr>
          <w:rFonts w:ascii="Times New Roman" w:hAnsi="Times New Roman" w:cs="Times New Roman"/>
          <w:sz w:val="24"/>
          <w:szCs w:val="24"/>
        </w:rPr>
        <w:t xml:space="preserve"> </w:t>
      </w:r>
      <w:r w:rsidR="000C30A6" w:rsidRPr="00384DC9">
        <w:rPr>
          <w:rFonts w:ascii="Times New Roman" w:hAnsi="Times New Roman" w:cs="Times New Roman"/>
          <w:sz w:val="24"/>
          <w:szCs w:val="24"/>
        </w:rPr>
        <w:t>Bölüm öğretim elemanları 2023 yılında uluslararası endekslerde taranan 26 adet hakemli yayın sunmuşlardır.</w:t>
      </w:r>
    </w:p>
    <w:p w14:paraId="05A66F6E" w14:textId="67065D7A" w:rsidR="00140C82" w:rsidRDefault="000C30A6" w:rsidP="00B1173A">
      <w:pPr>
        <w:spacing w:after="120" w:line="240" w:lineRule="auto"/>
        <w:jc w:val="both"/>
        <w:rPr>
          <w:rFonts w:ascii="Times New Roman" w:hAnsi="Times New Roman" w:cs="Times New Roman"/>
          <w:sz w:val="24"/>
          <w:szCs w:val="24"/>
          <w:u w:val="single"/>
        </w:rPr>
      </w:pPr>
      <w:r w:rsidRPr="00384DC9">
        <w:rPr>
          <w:rFonts w:ascii="Times New Roman" w:hAnsi="Times New Roman" w:cs="Times New Roman"/>
          <w:sz w:val="24"/>
          <w:szCs w:val="24"/>
        </w:rPr>
        <w:t>Uluslararası İlişkiler Bölümü 2023 Yılında Erasmus+ Staj programıyla 1 lisans öğrencisi, Erasmus+ Öğrenci Hareketliliği programıyla 2 yüksek lisans, 5 lisans öğrencisini, KA 171 programıyla 3 personelini ve 3 öğrencisini Avrupa’nın çeşitli ülkelerine göndermiştir. Ayrıca bölümde lisans eğitimi kapsamında gelen yabancı uyruklu öğrenci sayısında da artış yaşanmıştır. 2023 yılında 1. Öğretime kayıtlı 27, 2. Öğretime kayıtlı 32 toplam 59 yabancı u</w:t>
      </w:r>
      <w:r w:rsidR="00140C82">
        <w:rPr>
          <w:rFonts w:ascii="Times New Roman" w:hAnsi="Times New Roman" w:cs="Times New Roman"/>
          <w:sz w:val="24"/>
          <w:szCs w:val="24"/>
        </w:rPr>
        <w:t>yruklu öğrencimiz bulunmaktadır</w:t>
      </w:r>
      <w:r w:rsidRPr="00384DC9">
        <w:rPr>
          <w:rFonts w:ascii="Times New Roman" w:hAnsi="Times New Roman" w:cs="Times New Roman"/>
          <w:sz w:val="24"/>
          <w:szCs w:val="24"/>
        </w:rPr>
        <w:t xml:space="preserve"> (</w:t>
      </w:r>
      <w:hyperlink r:id="rId68" w:history="1">
        <w:r w:rsidRPr="00384DC9">
          <w:rPr>
            <w:rFonts w:ascii="Times New Roman" w:hAnsi="Times New Roman" w:cs="Times New Roman"/>
            <w:sz w:val="24"/>
            <w:szCs w:val="24"/>
            <w:u w:val="single"/>
          </w:rPr>
          <w:t>https://akaliste.ogu.edu.tr</w:t>
        </w:r>
      </w:hyperlink>
      <w:r w:rsidRPr="00384DC9">
        <w:rPr>
          <w:rFonts w:ascii="Times New Roman" w:hAnsi="Times New Roman" w:cs="Times New Roman"/>
          <w:sz w:val="24"/>
          <w:szCs w:val="24"/>
        </w:rPr>
        <w:t>) (</w:t>
      </w:r>
      <w:hyperlink r:id="rId69" w:history="1">
        <w:r w:rsidRPr="00384DC9">
          <w:rPr>
            <w:rFonts w:ascii="Times New Roman" w:hAnsi="Times New Roman" w:cs="Times New Roman"/>
            <w:sz w:val="24"/>
            <w:szCs w:val="24"/>
            <w:u w:val="single"/>
          </w:rPr>
          <w:t>https://iro.ogu.edu.tr</w:t>
        </w:r>
      </w:hyperlink>
      <w:r w:rsidR="00140C82">
        <w:rPr>
          <w:rFonts w:ascii="Times New Roman" w:hAnsi="Times New Roman" w:cs="Times New Roman"/>
          <w:sz w:val="24"/>
          <w:szCs w:val="24"/>
          <w:u w:val="single"/>
        </w:rPr>
        <w:t>).</w:t>
      </w:r>
    </w:p>
    <w:p w14:paraId="006A726A" w14:textId="38C200D3" w:rsidR="00B1173A" w:rsidRPr="00384DC9" w:rsidRDefault="000C30A6" w:rsidP="00B1173A">
      <w:pPr>
        <w:spacing w:after="120" w:line="240" w:lineRule="auto"/>
        <w:jc w:val="both"/>
        <w:rPr>
          <w:rFonts w:ascii="Times New Roman" w:hAnsi="Times New Roman" w:cs="Times New Roman"/>
          <w:sz w:val="24"/>
          <w:szCs w:val="24"/>
        </w:rPr>
      </w:pPr>
      <w:r w:rsidRPr="00384DC9">
        <w:rPr>
          <w:rFonts w:ascii="Times New Roman" w:hAnsi="Times New Roman" w:cs="Times New Roman"/>
          <w:sz w:val="24"/>
          <w:szCs w:val="24"/>
        </w:rPr>
        <w:t xml:space="preserve">  </w:t>
      </w:r>
      <w:r w:rsidR="00B1173A" w:rsidRPr="00384DC9">
        <w:rPr>
          <w:rFonts w:ascii="Times New Roman" w:hAnsi="Times New Roman" w:cs="Times New Roman"/>
          <w:sz w:val="24"/>
          <w:szCs w:val="24"/>
        </w:rPr>
        <w:br w:type="page"/>
      </w:r>
    </w:p>
    <w:p w14:paraId="641FD698" w14:textId="34DCB9AA" w:rsidR="008A1147" w:rsidRPr="00384DC9" w:rsidRDefault="00F947F1" w:rsidP="00AE7CBD">
      <w:pPr>
        <w:spacing w:line="240" w:lineRule="auto"/>
        <w:ind w:right="63"/>
        <w:jc w:val="both"/>
        <w:rPr>
          <w:rFonts w:ascii="Times New Roman" w:eastAsia="Times New Roman" w:hAnsi="Times New Roman" w:cs="Times New Roman"/>
          <w:b/>
          <w:bCs/>
          <w:color w:val="000000"/>
          <w:sz w:val="28"/>
          <w:szCs w:val="28"/>
          <w:lang w:eastAsia="tr-TR"/>
        </w:rPr>
      </w:pPr>
      <w:r w:rsidRPr="00384DC9">
        <w:rPr>
          <w:rFonts w:ascii="Times New Roman" w:eastAsia="Times New Roman" w:hAnsi="Times New Roman" w:cs="Times New Roman"/>
          <w:b/>
          <w:bCs/>
          <w:color w:val="000000"/>
          <w:sz w:val="28"/>
          <w:szCs w:val="28"/>
          <w:lang w:eastAsia="tr-TR"/>
        </w:rPr>
        <w:t>B. EĞİTİM VE ÖĞRETİM</w:t>
      </w:r>
    </w:p>
    <w:p w14:paraId="34788379" w14:textId="77777777" w:rsidR="008A1147" w:rsidRPr="00384DC9"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384DC9">
        <w:rPr>
          <w:rFonts w:ascii="Times New Roman" w:eastAsia="Times New Roman" w:hAnsi="Times New Roman" w:cs="Times New Roman"/>
          <w:b/>
          <w:bCs/>
          <w:color w:val="000000"/>
          <w:sz w:val="24"/>
          <w:szCs w:val="24"/>
          <w:lang w:eastAsia="tr-TR"/>
        </w:rPr>
        <w:t>B.1. Program Tasarımı, Değerlendirmesi ve Güncellenmesi</w:t>
      </w:r>
    </w:p>
    <w:p w14:paraId="0E589546" w14:textId="77777777" w:rsidR="008A1147" w:rsidRPr="00384DC9"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384DC9">
        <w:rPr>
          <w:rFonts w:ascii="Times New Roman" w:eastAsia="Times New Roman" w:hAnsi="Times New Roman" w:cs="Times New Roman"/>
          <w:b/>
          <w:bCs/>
          <w:color w:val="000000"/>
          <w:sz w:val="24"/>
          <w:szCs w:val="24"/>
          <w:lang w:eastAsia="tr-TR"/>
        </w:rPr>
        <w:t>B.1.1. Programların tasarımı ve onayı</w:t>
      </w:r>
    </w:p>
    <w:p w14:paraId="684A83BC" w14:textId="33D94006" w:rsidR="00FF0BE2" w:rsidRDefault="00D56B69" w:rsidP="00477D0F">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Mevcut ders bilgi paketleri, fakülte sayfasında yer almaktadır</w:t>
      </w:r>
      <w:r w:rsidR="00FF0BE2">
        <w:rPr>
          <w:rFonts w:ascii="Times New Roman" w:eastAsia="Times New Roman" w:hAnsi="Times New Roman" w:cs="Times New Roman"/>
          <w:bCs/>
          <w:color w:val="000000"/>
          <w:sz w:val="24"/>
          <w:szCs w:val="24"/>
          <w:lang w:eastAsia="tr-TR"/>
        </w:rPr>
        <w:t>.</w:t>
      </w:r>
      <w:r w:rsidRPr="00384DC9">
        <w:rPr>
          <w:rFonts w:ascii="Times New Roman" w:eastAsia="Times New Roman" w:hAnsi="Times New Roman" w:cs="Times New Roman"/>
          <w:bCs/>
          <w:color w:val="000000"/>
          <w:sz w:val="24"/>
          <w:szCs w:val="24"/>
          <w:lang w:eastAsia="tr-TR"/>
        </w:rPr>
        <w:t xml:space="preserve"> </w:t>
      </w:r>
      <w:r w:rsidR="00FF0BE2" w:rsidRPr="00FF0BE2">
        <w:rPr>
          <w:rFonts w:ascii="Times New Roman" w:eastAsia="Times New Roman" w:hAnsi="Times New Roman" w:cs="Times New Roman"/>
          <w:bCs/>
          <w:color w:val="000000"/>
          <w:sz w:val="24"/>
          <w:szCs w:val="24"/>
          <w:lang w:eastAsia="tr-TR"/>
        </w:rPr>
        <w:t xml:space="preserve">Ders bilgi paketi bölümler tarafından hazırlanmakta, bölümler kendi birimlerindeki öğretim elemanlarından ve diğer bölümlerden bilgi </w:t>
      </w:r>
      <w:r w:rsidR="00FF0BE2">
        <w:rPr>
          <w:rFonts w:ascii="Times New Roman" w:eastAsia="Times New Roman" w:hAnsi="Times New Roman" w:cs="Times New Roman"/>
          <w:bCs/>
          <w:color w:val="000000"/>
          <w:sz w:val="24"/>
          <w:szCs w:val="24"/>
          <w:lang w:eastAsia="tr-TR"/>
        </w:rPr>
        <w:t>alışverişinde bulunmaktadırlar.</w:t>
      </w:r>
    </w:p>
    <w:p w14:paraId="52DC5981" w14:textId="2BA66C39" w:rsidR="00D56B69" w:rsidRPr="00BA5519" w:rsidRDefault="00BA5519" w:rsidP="00477D0F">
      <w:pPr>
        <w:spacing w:line="240" w:lineRule="auto"/>
        <w:ind w:right="63"/>
        <w:jc w:val="both"/>
        <w:rPr>
          <w:rFonts w:ascii="Times New Roman" w:eastAsia="Times New Roman" w:hAnsi="Times New Roman" w:cs="Times New Roman"/>
          <w:bCs/>
          <w:sz w:val="24"/>
          <w:szCs w:val="24"/>
          <w:lang w:eastAsia="tr-TR"/>
        </w:rPr>
      </w:pPr>
      <w:r w:rsidRPr="00BA5519">
        <w:rPr>
          <w:rFonts w:ascii="Times New Roman" w:eastAsia="Times New Roman" w:hAnsi="Times New Roman" w:cs="Times New Roman"/>
          <w:bCs/>
          <w:sz w:val="24"/>
          <w:szCs w:val="24"/>
          <w:lang w:eastAsia="tr-TR"/>
        </w:rPr>
        <w:t>(3)B.1.1.1.iibf_d</w:t>
      </w:r>
      <w:r w:rsidR="00FF0BE2" w:rsidRPr="00BA5519">
        <w:rPr>
          <w:rFonts w:ascii="Times New Roman" w:eastAsia="Times New Roman" w:hAnsi="Times New Roman" w:cs="Times New Roman"/>
          <w:bCs/>
          <w:sz w:val="24"/>
          <w:szCs w:val="24"/>
          <w:lang w:eastAsia="tr-TR"/>
        </w:rPr>
        <w:t>ers</w:t>
      </w:r>
      <w:r w:rsidRPr="00BA5519">
        <w:rPr>
          <w:rFonts w:ascii="Times New Roman" w:eastAsia="Times New Roman" w:hAnsi="Times New Roman" w:cs="Times New Roman"/>
          <w:bCs/>
          <w:sz w:val="24"/>
          <w:szCs w:val="24"/>
          <w:lang w:eastAsia="tr-TR"/>
        </w:rPr>
        <w:t>_i</w:t>
      </w:r>
      <w:r w:rsidR="00FF0BE2" w:rsidRPr="00BA5519">
        <w:rPr>
          <w:rFonts w:ascii="Times New Roman" w:eastAsia="Times New Roman" w:hAnsi="Times New Roman" w:cs="Times New Roman"/>
          <w:bCs/>
          <w:sz w:val="24"/>
          <w:szCs w:val="24"/>
          <w:lang w:eastAsia="tr-TR"/>
        </w:rPr>
        <w:t xml:space="preserve">çerikleri </w:t>
      </w:r>
      <w:r w:rsidR="00D56B69" w:rsidRPr="00BA5519">
        <w:rPr>
          <w:rFonts w:ascii="Times New Roman" w:eastAsia="Times New Roman" w:hAnsi="Times New Roman" w:cs="Times New Roman"/>
          <w:bCs/>
          <w:sz w:val="24"/>
          <w:szCs w:val="24"/>
          <w:lang w:eastAsia="tr-TR"/>
        </w:rPr>
        <w:t>(https://iibf.ogu.edu.tr/S</w:t>
      </w:r>
      <w:r w:rsidR="00FF0BE2" w:rsidRPr="00BA5519">
        <w:rPr>
          <w:rFonts w:ascii="Times New Roman" w:eastAsia="Times New Roman" w:hAnsi="Times New Roman" w:cs="Times New Roman"/>
          <w:bCs/>
          <w:sz w:val="24"/>
          <w:szCs w:val="24"/>
          <w:lang w:eastAsia="tr-TR"/>
        </w:rPr>
        <w:t>ayfa/Index/78/ders-icerikleri).</w:t>
      </w:r>
    </w:p>
    <w:p w14:paraId="37081170" w14:textId="7D4B7534" w:rsidR="008A1147" w:rsidRPr="00FF0BE2" w:rsidRDefault="008A1147" w:rsidP="00477D0F">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 xml:space="preserve">İktisat bölümünde 2023 yılı itibariyle yeni mezuniyet şablonuna geçiş yapılmış, ancak bu yeni şablona ait ders bilgi paketleri henüz oluşturulmamıştır. Mevcut ders bilgi paketleri, önceki </w:t>
      </w:r>
      <w:r w:rsidRPr="00FF0BE2">
        <w:rPr>
          <w:rFonts w:ascii="Times New Roman" w:eastAsia="Times New Roman" w:hAnsi="Times New Roman" w:cs="Times New Roman"/>
          <w:bCs/>
          <w:color w:val="000000"/>
          <w:sz w:val="24"/>
          <w:szCs w:val="24"/>
          <w:lang w:eastAsia="tr-TR"/>
        </w:rPr>
        <w:t>şablona göre güncel tutulmakta olup sayfasında yayınlanmıştır.</w:t>
      </w:r>
    </w:p>
    <w:p w14:paraId="45D21077" w14:textId="605E4880" w:rsidR="00FF0BE2" w:rsidRPr="00BA5519" w:rsidRDefault="00BA5519" w:rsidP="00477D0F">
      <w:pPr>
        <w:spacing w:line="240" w:lineRule="auto"/>
        <w:ind w:right="63"/>
        <w:jc w:val="both"/>
        <w:rPr>
          <w:rFonts w:ascii="Times New Roman" w:eastAsia="Times New Roman" w:hAnsi="Times New Roman" w:cs="Times New Roman"/>
          <w:bCs/>
          <w:sz w:val="24"/>
          <w:szCs w:val="24"/>
          <w:lang w:eastAsia="tr-TR"/>
        </w:rPr>
      </w:pPr>
      <w:r w:rsidRPr="00BA5519">
        <w:rPr>
          <w:rFonts w:ascii="Times New Roman" w:hAnsi="Times New Roman" w:cs="Times New Roman"/>
          <w:sz w:val="24"/>
          <w:szCs w:val="24"/>
        </w:rPr>
        <w:t>(3)</w:t>
      </w:r>
      <w:r w:rsidR="00FF0BE2" w:rsidRPr="00BA5519">
        <w:rPr>
          <w:rFonts w:ascii="Times New Roman" w:hAnsi="Times New Roman" w:cs="Times New Roman"/>
          <w:sz w:val="24"/>
          <w:szCs w:val="24"/>
        </w:rPr>
        <w:t>B.1.1.2.</w:t>
      </w:r>
      <w:r w:rsidRPr="00BA5519">
        <w:rPr>
          <w:rFonts w:ascii="Times New Roman" w:hAnsi="Times New Roman" w:cs="Times New Roman"/>
          <w:sz w:val="24"/>
          <w:szCs w:val="24"/>
        </w:rPr>
        <w:t>i</w:t>
      </w:r>
      <w:r w:rsidR="00FF0BE2" w:rsidRPr="00BA5519">
        <w:rPr>
          <w:rFonts w:ascii="Times New Roman" w:hAnsi="Times New Roman" w:cs="Times New Roman"/>
          <w:sz w:val="24"/>
          <w:szCs w:val="24"/>
        </w:rPr>
        <w:t>ktisat</w:t>
      </w:r>
      <w:r w:rsidRPr="00BA5519">
        <w:rPr>
          <w:rFonts w:ascii="Times New Roman" w:hAnsi="Times New Roman" w:cs="Times New Roman"/>
          <w:sz w:val="24"/>
          <w:szCs w:val="24"/>
        </w:rPr>
        <w:t>_bölümü_d</w:t>
      </w:r>
      <w:r w:rsidR="00FF0BE2" w:rsidRPr="00BA5519">
        <w:rPr>
          <w:rFonts w:ascii="Times New Roman" w:hAnsi="Times New Roman" w:cs="Times New Roman"/>
          <w:sz w:val="24"/>
          <w:szCs w:val="24"/>
        </w:rPr>
        <w:t>ers</w:t>
      </w:r>
      <w:r w:rsidRPr="00BA5519">
        <w:rPr>
          <w:rFonts w:ascii="Times New Roman" w:hAnsi="Times New Roman" w:cs="Times New Roman"/>
          <w:sz w:val="24"/>
          <w:szCs w:val="24"/>
        </w:rPr>
        <w:t>_b</w:t>
      </w:r>
      <w:r w:rsidR="00FF0BE2" w:rsidRPr="00BA5519">
        <w:rPr>
          <w:rFonts w:ascii="Times New Roman" w:hAnsi="Times New Roman" w:cs="Times New Roman"/>
          <w:sz w:val="24"/>
          <w:szCs w:val="24"/>
        </w:rPr>
        <w:t>ilgi</w:t>
      </w:r>
      <w:r w:rsidRPr="00BA5519">
        <w:rPr>
          <w:rFonts w:ascii="Times New Roman" w:hAnsi="Times New Roman" w:cs="Times New Roman"/>
          <w:sz w:val="24"/>
          <w:szCs w:val="24"/>
        </w:rPr>
        <w:t>_p</w:t>
      </w:r>
      <w:r w:rsidR="00FF0BE2" w:rsidRPr="00BA5519">
        <w:rPr>
          <w:rFonts w:ascii="Times New Roman" w:hAnsi="Times New Roman" w:cs="Times New Roman"/>
          <w:sz w:val="24"/>
          <w:szCs w:val="24"/>
        </w:rPr>
        <w:t>aketi (</w:t>
      </w:r>
      <w:hyperlink r:id="rId70" w:history="1">
        <w:r w:rsidR="008A1147" w:rsidRPr="00BA5519">
          <w:rPr>
            <w:rStyle w:val="Kpr"/>
            <w:rFonts w:ascii="Times New Roman" w:eastAsia="Times New Roman" w:hAnsi="Times New Roman" w:cs="Times New Roman"/>
            <w:bCs/>
            <w:color w:val="auto"/>
            <w:sz w:val="24"/>
            <w:szCs w:val="24"/>
            <w:lang w:eastAsia="tr-TR"/>
          </w:rPr>
          <w:t>https://iktisat.ogu.edu.tr/Storage/iktisat/Uploads/Lisans---Ders-Bilgi-Paketi.pdf</w:t>
        </w:r>
      </w:hyperlink>
      <w:r w:rsidR="00FF0BE2" w:rsidRPr="00BA5519">
        <w:rPr>
          <w:rFonts w:ascii="Times New Roman" w:eastAsia="Times New Roman" w:hAnsi="Times New Roman" w:cs="Times New Roman"/>
          <w:bCs/>
          <w:sz w:val="24"/>
          <w:szCs w:val="24"/>
          <w:lang w:eastAsia="tr-TR"/>
        </w:rPr>
        <w:t>.)</w:t>
      </w:r>
    </w:p>
    <w:p w14:paraId="33F5BE2A" w14:textId="41F7414F" w:rsidR="008A1147" w:rsidRPr="00384DC9" w:rsidRDefault="008A1147" w:rsidP="00477D0F">
      <w:pPr>
        <w:spacing w:line="240" w:lineRule="auto"/>
        <w:ind w:right="63"/>
        <w:jc w:val="both"/>
        <w:rPr>
          <w:rFonts w:ascii="Times New Roman" w:eastAsia="Times New Roman" w:hAnsi="Times New Roman" w:cs="Times New Roman"/>
          <w:bCs/>
          <w:color w:val="000000"/>
          <w:sz w:val="24"/>
          <w:szCs w:val="24"/>
          <w:lang w:eastAsia="tr-TR"/>
        </w:rPr>
      </w:pPr>
      <w:r w:rsidRPr="00FF0BE2">
        <w:rPr>
          <w:rFonts w:ascii="Times New Roman" w:eastAsia="Times New Roman" w:hAnsi="Times New Roman" w:cs="Times New Roman"/>
          <w:bCs/>
          <w:color w:val="000000"/>
          <w:sz w:val="24"/>
          <w:szCs w:val="24"/>
          <w:lang w:eastAsia="tr-TR"/>
        </w:rPr>
        <w:t xml:space="preserve">Program tasarımları konusunda, dış paydaşlardan görüş alınmamış, iç paydaşlar olarak </w:t>
      </w:r>
      <w:r w:rsidR="00833165">
        <w:rPr>
          <w:rFonts w:ascii="Times New Roman" w:eastAsia="Times New Roman" w:hAnsi="Times New Roman" w:cs="Times New Roman"/>
          <w:bCs/>
          <w:color w:val="000000"/>
          <w:sz w:val="24"/>
          <w:szCs w:val="24"/>
          <w:lang w:eastAsia="tr-TR"/>
        </w:rPr>
        <w:t xml:space="preserve">İktisat </w:t>
      </w:r>
      <w:r w:rsidRPr="00FF0BE2">
        <w:rPr>
          <w:rFonts w:ascii="Times New Roman" w:eastAsia="Times New Roman" w:hAnsi="Times New Roman" w:cs="Times New Roman"/>
          <w:bCs/>
          <w:color w:val="000000"/>
          <w:sz w:val="24"/>
          <w:szCs w:val="24"/>
          <w:lang w:eastAsia="tr-TR"/>
        </w:rPr>
        <w:t>Bölüm Kurulu üyeleri aracılığıyla</w:t>
      </w:r>
      <w:r w:rsidRPr="00384DC9">
        <w:rPr>
          <w:rFonts w:ascii="Times New Roman" w:eastAsia="Times New Roman" w:hAnsi="Times New Roman" w:cs="Times New Roman"/>
          <w:bCs/>
          <w:color w:val="000000"/>
          <w:sz w:val="24"/>
          <w:szCs w:val="24"/>
          <w:lang w:eastAsia="tr-TR"/>
        </w:rPr>
        <w:t xml:space="preserve"> bölümde bulunan öğretim üyelerinden görüş alınmıştır. </w:t>
      </w:r>
      <w:r w:rsidR="00FF0BE2">
        <w:rPr>
          <w:rFonts w:ascii="Times New Roman" w:eastAsia="Times New Roman" w:hAnsi="Times New Roman" w:cs="Times New Roman"/>
          <w:bCs/>
          <w:color w:val="000000"/>
          <w:sz w:val="24"/>
          <w:szCs w:val="24"/>
          <w:lang w:eastAsia="tr-TR"/>
        </w:rPr>
        <w:t>(</w:t>
      </w:r>
      <w:hyperlink r:id="rId71" w:history="1">
        <w:r w:rsidRPr="00384DC9">
          <w:rPr>
            <w:rStyle w:val="Kpr"/>
            <w:rFonts w:ascii="Times New Roman" w:eastAsia="Times New Roman" w:hAnsi="Times New Roman" w:cs="Times New Roman"/>
            <w:bCs/>
            <w:sz w:val="24"/>
            <w:szCs w:val="24"/>
            <w:lang w:eastAsia="tr-TR"/>
          </w:rPr>
          <w:t>https://drive.google.com/file/d/151CUxZIJpyzr1gSlBqCz53m8BM4JHT1x/view?usp=drive_link</w:t>
        </w:r>
      </w:hyperlink>
      <w:r w:rsidR="00FF0BE2">
        <w:rPr>
          <w:rStyle w:val="Kpr"/>
          <w:rFonts w:ascii="Times New Roman" w:eastAsia="Times New Roman" w:hAnsi="Times New Roman" w:cs="Times New Roman"/>
          <w:bCs/>
          <w:sz w:val="24"/>
          <w:szCs w:val="24"/>
          <w:lang w:eastAsia="tr-TR"/>
        </w:rPr>
        <w:t>)</w:t>
      </w:r>
    </w:p>
    <w:p w14:paraId="1ED73AE9" w14:textId="77777777" w:rsidR="00FF0BE2" w:rsidRDefault="008A1147" w:rsidP="00477D0F">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 xml:space="preserve">İşletme bölümünde 2023 yılı itibariyle yeni mezuniyet şablonuna geçiş yapılmış, ancak bu yeni şablona ait ders bilgi paketleri henüz oluşturulmamıştır. Mevcut ders bilgi paketleri, önceki şablona göre güncel tutulmakta olup işletme bölüm sayfasında yer almaktadır </w:t>
      </w:r>
    </w:p>
    <w:p w14:paraId="14226923" w14:textId="04B228FB" w:rsidR="00FF0BE2" w:rsidRPr="003A6E32" w:rsidRDefault="003A6E32" w:rsidP="00477D0F">
      <w:pPr>
        <w:spacing w:line="240" w:lineRule="auto"/>
        <w:ind w:right="63"/>
        <w:jc w:val="both"/>
        <w:rPr>
          <w:rFonts w:ascii="Times New Roman" w:eastAsia="Times New Roman" w:hAnsi="Times New Roman" w:cs="Times New Roman"/>
          <w:bCs/>
          <w:sz w:val="24"/>
          <w:szCs w:val="24"/>
          <w:lang w:eastAsia="tr-TR"/>
        </w:rPr>
      </w:pPr>
      <w:r w:rsidRPr="003A6E32">
        <w:rPr>
          <w:rFonts w:ascii="Times New Roman" w:eastAsia="Times New Roman" w:hAnsi="Times New Roman" w:cs="Times New Roman"/>
          <w:bCs/>
          <w:sz w:val="24"/>
          <w:szCs w:val="24"/>
          <w:lang w:eastAsia="tr-TR"/>
        </w:rPr>
        <w:t>(3)B.1.1.3.i</w:t>
      </w:r>
      <w:r w:rsidR="00FF0BE2" w:rsidRPr="003A6E32">
        <w:rPr>
          <w:rFonts w:ascii="Times New Roman" w:eastAsia="Times New Roman" w:hAnsi="Times New Roman" w:cs="Times New Roman"/>
          <w:bCs/>
          <w:sz w:val="24"/>
          <w:szCs w:val="24"/>
          <w:lang w:eastAsia="tr-TR"/>
        </w:rPr>
        <w:t>şletme</w:t>
      </w:r>
      <w:r w:rsidRPr="003A6E32">
        <w:rPr>
          <w:rFonts w:ascii="Times New Roman" w:eastAsia="Times New Roman" w:hAnsi="Times New Roman" w:cs="Times New Roman"/>
          <w:bCs/>
          <w:sz w:val="24"/>
          <w:szCs w:val="24"/>
          <w:lang w:eastAsia="tr-TR"/>
        </w:rPr>
        <w:t>_bölümü_d</w:t>
      </w:r>
      <w:r w:rsidR="00FF0BE2" w:rsidRPr="003A6E32">
        <w:rPr>
          <w:rFonts w:ascii="Times New Roman" w:eastAsia="Times New Roman" w:hAnsi="Times New Roman" w:cs="Times New Roman"/>
          <w:bCs/>
          <w:sz w:val="24"/>
          <w:szCs w:val="24"/>
          <w:lang w:eastAsia="tr-TR"/>
        </w:rPr>
        <w:t>ers</w:t>
      </w:r>
      <w:r w:rsidRPr="003A6E32">
        <w:rPr>
          <w:rFonts w:ascii="Times New Roman" w:eastAsia="Times New Roman" w:hAnsi="Times New Roman" w:cs="Times New Roman"/>
          <w:bCs/>
          <w:sz w:val="24"/>
          <w:szCs w:val="24"/>
          <w:lang w:eastAsia="tr-TR"/>
        </w:rPr>
        <w:t>_b</w:t>
      </w:r>
      <w:r w:rsidR="00FF0BE2" w:rsidRPr="003A6E32">
        <w:rPr>
          <w:rFonts w:ascii="Times New Roman" w:eastAsia="Times New Roman" w:hAnsi="Times New Roman" w:cs="Times New Roman"/>
          <w:bCs/>
          <w:sz w:val="24"/>
          <w:szCs w:val="24"/>
          <w:lang w:eastAsia="tr-TR"/>
        </w:rPr>
        <w:t>ilgi</w:t>
      </w:r>
      <w:r w:rsidRPr="003A6E32">
        <w:rPr>
          <w:rFonts w:ascii="Times New Roman" w:eastAsia="Times New Roman" w:hAnsi="Times New Roman" w:cs="Times New Roman"/>
          <w:bCs/>
          <w:sz w:val="24"/>
          <w:szCs w:val="24"/>
          <w:lang w:eastAsia="tr-TR"/>
        </w:rPr>
        <w:t>_p</w:t>
      </w:r>
      <w:r w:rsidR="00FF0BE2" w:rsidRPr="003A6E32">
        <w:rPr>
          <w:rFonts w:ascii="Times New Roman" w:eastAsia="Times New Roman" w:hAnsi="Times New Roman" w:cs="Times New Roman"/>
          <w:bCs/>
          <w:sz w:val="24"/>
          <w:szCs w:val="24"/>
          <w:lang w:eastAsia="tr-TR"/>
        </w:rPr>
        <w:t xml:space="preserve">aketi </w:t>
      </w:r>
      <w:r w:rsidR="008A1147" w:rsidRPr="003A6E32">
        <w:rPr>
          <w:rFonts w:ascii="Times New Roman" w:eastAsia="Times New Roman" w:hAnsi="Times New Roman" w:cs="Times New Roman"/>
          <w:bCs/>
          <w:sz w:val="24"/>
          <w:szCs w:val="24"/>
          <w:lang w:eastAsia="tr-TR"/>
        </w:rPr>
        <w:t>(</w:t>
      </w:r>
      <w:hyperlink r:id="rId72" w:history="1">
        <w:r w:rsidR="00B83329" w:rsidRPr="003A6E32">
          <w:rPr>
            <w:rStyle w:val="Kpr"/>
            <w:rFonts w:ascii="Times New Roman" w:eastAsia="Times New Roman" w:hAnsi="Times New Roman" w:cs="Times New Roman"/>
            <w:bCs/>
            <w:color w:val="auto"/>
            <w:sz w:val="24"/>
            <w:szCs w:val="24"/>
            <w:lang w:eastAsia="tr-TR"/>
          </w:rPr>
          <w:t>https://isletme.ogu.edu.tr/Sayfa/Index/8/isletme-bolumu-dersleri</w:t>
        </w:r>
      </w:hyperlink>
      <w:r w:rsidR="008A1147" w:rsidRPr="003A6E32">
        <w:rPr>
          <w:rFonts w:ascii="Times New Roman" w:eastAsia="Times New Roman" w:hAnsi="Times New Roman" w:cs="Times New Roman"/>
          <w:bCs/>
          <w:sz w:val="24"/>
          <w:szCs w:val="24"/>
          <w:lang w:eastAsia="tr-TR"/>
        </w:rPr>
        <w:t xml:space="preserve">). </w:t>
      </w:r>
    </w:p>
    <w:p w14:paraId="758D1F8E" w14:textId="6A6086DB" w:rsidR="008A1147" w:rsidRPr="00384DC9" w:rsidRDefault="008A1147" w:rsidP="00477D0F">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Bu durum, web sayfasının içeriğinin ve sunulan bilgilerin güncellenmesi gerektiğini göstermektedir. Ders bilgi paketi hazırlanırken bölümdeki hocalardan ve diğer bölümlerden bilgi ve fikir alınmaktadır, ancak dış paydaşlardan herhangi bir öneri almamaktadır.</w:t>
      </w:r>
    </w:p>
    <w:p w14:paraId="1DDF949B" w14:textId="5D60F93A" w:rsidR="00C26511"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Maliye bölümü 18.04.2022 tarihinde kalite komisyonu toplantısında bölüm öğretim üyelerinden alınan görüşler doğrultusunda bölümün eğitim amaçları ve program kazanımları aşağıdaki maddeler halinde güncellenmiştir. Eğitim amaç ve kazanımları bölüm web sitesi</w:t>
      </w:r>
      <w:r w:rsidR="00E27C57">
        <w:rPr>
          <w:rFonts w:ascii="Times New Roman" w:eastAsia="Times New Roman" w:hAnsi="Times New Roman" w:cs="Times New Roman"/>
          <w:bCs/>
          <w:color w:val="000000"/>
          <w:sz w:val="24"/>
          <w:szCs w:val="24"/>
          <w:lang w:eastAsia="tr-TR"/>
        </w:rPr>
        <w:t>nde duyurulmuştur</w:t>
      </w:r>
      <w:r w:rsidR="00104873">
        <w:rPr>
          <w:rFonts w:ascii="Times New Roman" w:eastAsia="Times New Roman" w:hAnsi="Times New Roman" w:cs="Times New Roman"/>
          <w:bCs/>
          <w:color w:val="000000"/>
          <w:sz w:val="24"/>
          <w:szCs w:val="24"/>
          <w:lang w:eastAsia="tr-TR"/>
        </w:rPr>
        <w:t xml:space="preserve"> (</w:t>
      </w:r>
      <w:hyperlink r:id="rId73" w:history="1">
        <w:r w:rsidRPr="00384DC9">
          <w:rPr>
            <w:rStyle w:val="Kpr"/>
            <w:rFonts w:ascii="Times New Roman" w:eastAsia="Times New Roman" w:hAnsi="Times New Roman" w:cs="Times New Roman"/>
            <w:bCs/>
            <w:sz w:val="24"/>
            <w:szCs w:val="24"/>
            <w:lang w:eastAsia="tr-TR"/>
          </w:rPr>
          <w:t>https://maliye.ogu.edu.tr/Sayfa/Index/21/lisans</w:t>
        </w:r>
      </w:hyperlink>
      <w:r w:rsidR="00104873">
        <w:rPr>
          <w:rStyle w:val="Kpr"/>
          <w:rFonts w:ascii="Times New Roman" w:eastAsia="Times New Roman" w:hAnsi="Times New Roman" w:cs="Times New Roman"/>
          <w:bCs/>
          <w:sz w:val="24"/>
          <w:szCs w:val="24"/>
          <w:lang w:eastAsia="tr-TR"/>
        </w:rPr>
        <w:t>).</w:t>
      </w:r>
      <w:r w:rsidR="00B83329" w:rsidRPr="00104873">
        <w:rPr>
          <w:rStyle w:val="Kpr"/>
          <w:rFonts w:ascii="Times New Roman" w:eastAsia="Times New Roman" w:hAnsi="Times New Roman" w:cs="Times New Roman"/>
          <w:bCs/>
          <w:sz w:val="24"/>
          <w:szCs w:val="24"/>
          <w:u w:val="none"/>
          <w:lang w:eastAsia="tr-TR"/>
        </w:rPr>
        <w:t xml:space="preserve"> </w:t>
      </w:r>
      <w:r w:rsidRPr="00384DC9">
        <w:rPr>
          <w:rFonts w:ascii="Times New Roman" w:eastAsia="Times New Roman" w:hAnsi="Times New Roman" w:cs="Times New Roman"/>
          <w:bCs/>
          <w:color w:val="000000"/>
          <w:sz w:val="24"/>
          <w:szCs w:val="24"/>
          <w:lang w:eastAsia="tr-TR"/>
        </w:rPr>
        <w:t>Maliye bölümünün ders bilgi paketleri güncel olup bölümün web sayfasında yer almaktadır.</w:t>
      </w:r>
      <w:r w:rsidR="00B83329" w:rsidRPr="00384DC9">
        <w:rPr>
          <w:rFonts w:ascii="Times New Roman" w:eastAsia="Times New Roman" w:hAnsi="Times New Roman" w:cs="Times New Roman"/>
          <w:bCs/>
          <w:color w:val="000000"/>
          <w:sz w:val="24"/>
          <w:szCs w:val="24"/>
          <w:lang w:eastAsia="tr-TR"/>
        </w:rPr>
        <w:t xml:space="preserve"> </w:t>
      </w:r>
    </w:p>
    <w:p w14:paraId="214D5BDD" w14:textId="4D0A936F" w:rsidR="008A1147" w:rsidRPr="00104873" w:rsidRDefault="00104873" w:rsidP="00AE7CBD">
      <w:pPr>
        <w:spacing w:line="240" w:lineRule="auto"/>
        <w:ind w:right="63"/>
        <w:jc w:val="both"/>
        <w:rPr>
          <w:rFonts w:ascii="Times New Roman" w:eastAsia="Times New Roman" w:hAnsi="Times New Roman" w:cs="Times New Roman"/>
          <w:bCs/>
          <w:sz w:val="24"/>
          <w:szCs w:val="24"/>
          <w:lang w:eastAsia="tr-TR"/>
        </w:rPr>
      </w:pPr>
      <w:r w:rsidRPr="00104873">
        <w:rPr>
          <w:rFonts w:ascii="Times New Roman" w:eastAsia="Times New Roman" w:hAnsi="Times New Roman" w:cs="Times New Roman"/>
          <w:bCs/>
          <w:sz w:val="24"/>
          <w:szCs w:val="24"/>
          <w:lang w:eastAsia="tr-TR"/>
        </w:rPr>
        <w:t>(3)B.1.1.4.m</w:t>
      </w:r>
      <w:r w:rsidR="00C26511" w:rsidRPr="00104873">
        <w:rPr>
          <w:rFonts w:ascii="Times New Roman" w:eastAsia="Times New Roman" w:hAnsi="Times New Roman" w:cs="Times New Roman"/>
          <w:bCs/>
          <w:sz w:val="24"/>
          <w:szCs w:val="24"/>
          <w:lang w:eastAsia="tr-TR"/>
        </w:rPr>
        <w:t>aliye</w:t>
      </w:r>
      <w:r w:rsidRPr="00104873">
        <w:rPr>
          <w:rFonts w:ascii="Times New Roman" w:eastAsia="Times New Roman" w:hAnsi="Times New Roman" w:cs="Times New Roman"/>
          <w:bCs/>
          <w:sz w:val="24"/>
          <w:szCs w:val="24"/>
          <w:lang w:eastAsia="tr-TR"/>
        </w:rPr>
        <w:t>_b</w:t>
      </w:r>
      <w:r w:rsidR="00C26511" w:rsidRPr="00104873">
        <w:rPr>
          <w:rFonts w:ascii="Times New Roman" w:eastAsia="Times New Roman" w:hAnsi="Times New Roman" w:cs="Times New Roman"/>
          <w:bCs/>
          <w:sz w:val="24"/>
          <w:szCs w:val="24"/>
          <w:lang w:eastAsia="tr-TR"/>
        </w:rPr>
        <w:t>ölümü</w:t>
      </w:r>
      <w:r w:rsidRPr="00104873">
        <w:rPr>
          <w:rFonts w:ascii="Times New Roman" w:eastAsia="Times New Roman" w:hAnsi="Times New Roman" w:cs="Times New Roman"/>
          <w:bCs/>
          <w:sz w:val="24"/>
          <w:szCs w:val="24"/>
          <w:lang w:eastAsia="tr-TR"/>
        </w:rPr>
        <w:t>_d</w:t>
      </w:r>
      <w:r w:rsidR="00C26511" w:rsidRPr="00104873">
        <w:rPr>
          <w:rFonts w:ascii="Times New Roman" w:eastAsia="Times New Roman" w:hAnsi="Times New Roman" w:cs="Times New Roman"/>
          <w:bCs/>
          <w:sz w:val="24"/>
          <w:szCs w:val="24"/>
          <w:lang w:eastAsia="tr-TR"/>
        </w:rPr>
        <w:t>ers</w:t>
      </w:r>
      <w:r w:rsidRPr="00104873">
        <w:rPr>
          <w:rFonts w:ascii="Times New Roman" w:eastAsia="Times New Roman" w:hAnsi="Times New Roman" w:cs="Times New Roman"/>
          <w:bCs/>
          <w:sz w:val="24"/>
          <w:szCs w:val="24"/>
          <w:lang w:eastAsia="tr-TR"/>
        </w:rPr>
        <w:t>_b</w:t>
      </w:r>
      <w:r w:rsidR="00C26511" w:rsidRPr="00104873">
        <w:rPr>
          <w:rFonts w:ascii="Times New Roman" w:eastAsia="Times New Roman" w:hAnsi="Times New Roman" w:cs="Times New Roman"/>
          <w:bCs/>
          <w:sz w:val="24"/>
          <w:szCs w:val="24"/>
          <w:lang w:eastAsia="tr-TR"/>
        </w:rPr>
        <w:t>ilgi</w:t>
      </w:r>
      <w:r w:rsidRPr="00104873">
        <w:rPr>
          <w:rFonts w:ascii="Times New Roman" w:eastAsia="Times New Roman" w:hAnsi="Times New Roman" w:cs="Times New Roman"/>
          <w:bCs/>
          <w:sz w:val="24"/>
          <w:szCs w:val="24"/>
          <w:lang w:eastAsia="tr-TR"/>
        </w:rPr>
        <w:t>_p</w:t>
      </w:r>
      <w:r w:rsidR="00C26511" w:rsidRPr="00104873">
        <w:rPr>
          <w:rFonts w:ascii="Times New Roman" w:eastAsia="Times New Roman" w:hAnsi="Times New Roman" w:cs="Times New Roman"/>
          <w:bCs/>
          <w:sz w:val="24"/>
          <w:szCs w:val="24"/>
          <w:lang w:eastAsia="tr-TR"/>
        </w:rPr>
        <w:t>aketi (</w:t>
      </w:r>
      <w:hyperlink r:id="rId74" w:history="1">
        <w:r w:rsidR="008A1147" w:rsidRPr="00104873">
          <w:rPr>
            <w:rStyle w:val="Kpr"/>
            <w:rFonts w:ascii="Times New Roman" w:eastAsia="Times New Roman" w:hAnsi="Times New Roman" w:cs="Times New Roman"/>
            <w:bCs/>
            <w:color w:val="auto"/>
            <w:sz w:val="24"/>
            <w:szCs w:val="24"/>
            <w:lang w:eastAsia="tr-TR"/>
          </w:rPr>
          <w:t>https://maliye.ogu.edu.tr/Sayfa/Index/18/ders-prog-ve-ders-icerik</w:t>
        </w:r>
      </w:hyperlink>
      <w:r w:rsidR="00C26511" w:rsidRPr="00104873">
        <w:rPr>
          <w:rStyle w:val="Kpr"/>
          <w:rFonts w:ascii="Times New Roman" w:eastAsia="Times New Roman" w:hAnsi="Times New Roman" w:cs="Times New Roman"/>
          <w:bCs/>
          <w:color w:val="auto"/>
          <w:sz w:val="24"/>
          <w:szCs w:val="24"/>
          <w:lang w:eastAsia="tr-TR"/>
        </w:rPr>
        <w:t>)</w:t>
      </w:r>
    </w:p>
    <w:p w14:paraId="3CFB1999" w14:textId="2C0E2B63" w:rsidR="00663403"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Siyaset Bilimi ve Kamu Yönetimi Bölümündeki programların tasarımı Türkiye Yükseköğretim Yeterlilikleri Çerçevesi (TYYÇ) ile uyumlu şekilde hazırlanmış, programların eğitim amaçları, çıktıları ve TYYÇ uyumları tanımlanmıştır. Bu unsurlar Programların internet sayfasında yayımlanarak iç ve dış paydaşl</w:t>
      </w:r>
      <w:r w:rsidR="006D7D45">
        <w:rPr>
          <w:rFonts w:ascii="Times New Roman" w:eastAsia="Times New Roman" w:hAnsi="Times New Roman" w:cs="Times New Roman"/>
          <w:bCs/>
          <w:color w:val="000000"/>
          <w:sz w:val="24"/>
          <w:szCs w:val="24"/>
          <w:lang w:eastAsia="tr-TR"/>
        </w:rPr>
        <w:t>ar ve kamuoyuyla paylaşılmıştır</w:t>
      </w:r>
      <w:r w:rsidRPr="00384DC9">
        <w:rPr>
          <w:rFonts w:ascii="Times New Roman" w:eastAsia="Times New Roman" w:hAnsi="Times New Roman" w:cs="Times New Roman"/>
          <w:bCs/>
          <w:color w:val="000000"/>
          <w:sz w:val="24"/>
          <w:szCs w:val="24"/>
          <w:lang w:eastAsia="tr-TR"/>
        </w:rPr>
        <w:t xml:space="preserve"> (</w:t>
      </w:r>
      <w:hyperlink r:id="rId75" w:history="1">
        <w:r w:rsidRPr="00384DC9">
          <w:rPr>
            <w:rStyle w:val="Kpr"/>
            <w:rFonts w:ascii="Times New Roman" w:eastAsia="Times New Roman" w:hAnsi="Times New Roman" w:cs="Times New Roman"/>
            <w:bCs/>
            <w:sz w:val="24"/>
            <w:szCs w:val="24"/>
            <w:lang w:eastAsia="tr-TR"/>
          </w:rPr>
          <w:t>https://sbky.ogu.edu.tr/Sayfa/Index/36/programin-kazanimlari-ve-ciktilari</w:t>
        </w:r>
      </w:hyperlink>
      <w:r w:rsidRPr="00384DC9">
        <w:rPr>
          <w:rFonts w:ascii="Times New Roman" w:eastAsia="Times New Roman" w:hAnsi="Times New Roman" w:cs="Times New Roman"/>
          <w:bCs/>
          <w:color w:val="000000"/>
          <w:sz w:val="24"/>
          <w:szCs w:val="24"/>
          <w:lang w:eastAsia="tr-TR"/>
        </w:rPr>
        <w:t>)</w:t>
      </w:r>
      <w:r w:rsidR="006D7D45">
        <w:rPr>
          <w:rFonts w:ascii="Times New Roman" w:eastAsia="Times New Roman" w:hAnsi="Times New Roman" w:cs="Times New Roman"/>
          <w:bCs/>
          <w:color w:val="000000"/>
          <w:sz w:val="24"/>
          <w:szCs w:val="24"/>
          <w:lang w:eastAsia="tr-TR"/>
        </w:rPr>
        <w:t>.</w:t>
      </w:r>
      <w:r w:rsidRPr="00384DC9">
        <w:rPr>
          <w:rFonts w:ascii="Times New Roman" w:eastAsia="Times New Roman" w:hAnsi="Times New Roman" w:cs="Times New Roman"/>
          <w:bCs/>
          <w:color w:val="000000"/>
          <w:sz w:val="24"/>
          <w:szCs w:val="24"/>
          <w:lang w:eastAsia="tr-TR"/>
        </w:rPr>
        <w:t xml:space="preserve"> </w:t>
      </w:r>
    </w:p>
    <w:p w14:paraId="532D829F" w14:textId="50BDE03E" w:rsidR="00663403" w:rsidRPr="006D7D45" w:rsidRDefault="006D7D45" w:rsidP="00663403">
      <w:pPr>
        <w:tabs>
          <w:tab w:val="left" w:pos="1985"/>
        </w:tabs>
        <w:spacing w:line="240" w:lineRule="auto"/>
        <w:ind w:right="63"/>
        <w:jc w:val="both"/>
        <w:rPr>
          <w:rFonts w:ascii="Times New Roman" w:eastAsia="Times New Roman" w:hAnsi="Times New Roman" w:cs="Times New Roman"/>
          <w:bCs/>
          <w:sz w:val="24"/>
          <w:szCs w:val="24"/>
          <w:lang w:eastAsia="tr-TR"/>
        </w:rPr>
      </w:pPr>
      <w:r w:rsidRPr="006D7D45">
        <w:rPr>
          <w:rFonts w:ascii="Times New Roman" w:eastAsia="Times New Roman" w:hAnsi="Times New Roman" w:cs="Times New Roman"/>
          <w:bCs/>
          <w:sz w:val="24"/>
          <w:szCs w:val="24"/>
          <w:lang w:eastAsia="tr-TR"/>
        </w:rPr>
        <w:t>(3)B.1.1.5.sbky_bölümü_d</w:t>
      </w:r>
      <w:r w:rsidR="00663403" w:rsidRPr="006D7D45">
        <w:rPr>
          <w:rFonts w:ascii="Times New Roman" w:eastAsia="Times New Roman" w:hAnsi="Times New Roman" w:cs="Times New Roman"/>
          <w:bCs/>
          <w:sz w:val="24"/>
          <w:szCs w:val="24"/>
          <w:lang w:eastAsia="tr-TR"/>
        </w:rPr>
        <w:t>ers</w:t>
      </w:r>
      <w:r w:rsidRPr="006D7D45">
        <w:rPr>
          <w:rFonts w:ascii="Times New Roman" w:eastAsia="Times New Roman" w:hAnsi="Times New Roman" w:cs="Times New Roman"/>
          <w:bCs/>
          <w:sz w:val="24"/>
          <w:szCs w:val="24"/>
          <w:lang w:eastAsia="tr-TR"/>
        </w:rPr>
        <w:t>_b</w:t>
      </w:r>
      <w:r w:rsidR="00663403" w:rsidRPr="006D7D45">
        <w:rPr>
          <w:rFonts w:ascii="Times New Roman" w:eastAsia="Times New Roman" w:hAnsi="Times New Roman" w:cs="Times New Roman"/>
          <w:bCs/>
          <w:sz w:val="24"/>
          <w:szCs w:val="24"/>
          <w:lang w:eastAsia="tr-TR"/>
        </w:rPr>
        <w:t>ilgi</w:t>
      </w:r>
      <w:r w:rsidRPr="006D7D45">
        <w:rPr>
          <w:rFonts w:ascii="Times New Roman" w:eastAsia="Times New Roman" w:hAnsi="Times New Roman" w:cs="Times New Roman"/>
          <w:bCs/>
          <w:sz w:val="24"/>
          <w:szCs w:val="24"/>
          <w:lang w:eastAsia="tr-TR"/>
        </w:rPr>
        <w:t>_p</w:t>
      </w:r>
      <w:r w:rsidR="00663403" w:rsidRPr="006D7D45">
        <w:rPr>
          <w:rFonts w:ascii="Times New Roman" w:eastAsia="Times New Roman" w:hAnsi="Times New Roman" w:cs="Times New Roman"/>
          <w:bCs/>
          <w:sz w:val="24"/>
          <w:szCs w:val="24"/>
          <w:lang w:eastAsia="tr-TR"/>
        </w:rPr>
        <w:t xml:space="preserve">aketi </w:t>
      </w:r>
      <w:r w:rsidRPr="006D7D45">
        <w:rPr>
          <w:rFonts w:ascii="Times New Roman" w:eastAsia="Times New Roman" w:hAnsi="Times New Roman" w:cs="Times New Roman"/>
          <w:bCs/>
          <w:sz w:val="24"/>
          <w:szCs w:val="24"/>
          <w:lang w:eastAsia="tr-TR"/>
        </w:rPr>
        <w:t>(</w:t>
      </w:r>
      <w:r w:rsidR="00663403" w:rsidRPr="006D7D45">
        <w:rPr>
          <w:rFonts w:ascii="Times New Roman" w:eastAsia="Times New Roman" w:hAnsi="Times New Roman" w:cs="Times New Roman"/>
          <w:bCs/>
          <w:sz w:val="24"/>
          <w:szCs w:val="24"/>
          <w:lang w:eastAsia="tr-TR"/>
        </w:rPr>
        <w:t>https://iibf.ogu.edu.tr/Storage/IktisadiIdariBilimler/Uploads/SBKY-8-YARIYILLIK-DERS-PROGRAMI-(1)-SON-%C5%9EEKL%C4%B0-(3).pdf</w:t>
      </w:r>
      <w:r w:rsidRPr="006D7D45">
        <w:rPr>
          <w:rFonts w:ascii="Times New Roman" w:eastAsia="Times New Roman" w:hAnsi="Times New Roman" w:cs="Times New Roman"/>
          <w:bCs/>
          <w:sz w:val="24"/>
          <w:szCs w:val="24"/>
          <w:lang w:eastAsia="tr-TR"/>
        </w:rPr>
        <w:t>).</w:t>
      </w:r>
    </w:p>
    <w:p w14:paraId="732CF78E" w14:textId="2263EA89" w:rsidR="008A1147" w:rsidRPr="00384DC9" w:rsidRDefault="00DA56B0" w:rsidP="00AE7CBD">
      <w:pPr>
        <w:spacing w:line="240" w:lineRule="auto"/>
        <w:ind w:right="63"/>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Uluslararası İlişkiler </w:t>
      </w:r>
      <w:r w:rsidR="008A1147" w:rsidRPr="00384DC9">
        <w:rPr>
          <w:rFonts w:ascii="Times New Roman" w:eastAsia="Times New Roman" w:hAnsi="Times New Roman" w:cs="Times New Roman"/>
          <w:bCs/>
          <w:color w:val="000000"/>
          <w:sz w:val="24"/>
          <w:szCs w:val="24"/>
          <w:lang w:eastAsia="tr-TR"/>
        </w:rPr>
        <w:t xml:space="preserve">Bölümün ders bilgi paketleri 2022 yılında güncellenmiştir. Bu doğrultuda güncellenen ders bilgi paketleri hem Türkçe hem de İngilizce olarak hazırlanmıştır. 2023 yılında tezli yüksek lisans ders bilgi paketleri güncellenmiş ve ects.ogu.edu.tr ve bölüm web sitesi adreslerine güncel halleriyle yüklenmiştir. </w:t>
      </w:r>
    </w:p>
    <w:p w14:paraId="6602C8DD" w14:textId="64FE147C" w:rsidR="00B83329" w:rsidRPr="001F4B63" w:rsidRDefault="00663403" w:rsidP="0033664D">
      <w:pPr>
        <w:spacing w:line="240" w:lineRule="auto"/>
        <w:ind w:right="63"/>
        <w:jc w:val="both"/>
        <w:rPr>
          <w:rFonts w:ascii="Times New Roman" w:eastAsia="Times New Roman" w:hAnsi="Times New Roman" w:cs="Times New Roman"/>
          <w:bCs/>
          <w:sz w:val="24"/>
          <w:szCs w:val="24"/>
          <w:u w:val="single"/>
          <w:lang w:eastAsia="tr-TR"/>
        </w:rPr>
      </w:pPr>
      <w:r w:rsidRPr="001F4B63">
        <w:t>(</w:t>
      </w:r>
      <w:r w:rsidR="001F4B63" w:rsidRPr="001F4B63">
        <w:rPr>
          <w:rFonts w:ascii="Times New Roman" w:hAnsi="Times New Roman" w:cs="Times New Roman"/>
          <w:sz w:val="24"/>
          <w:szCs w:val="24"/>
        </w:rPr>
        <w:t>3)B.1.1.5.u</w:t>
      </w:r>
      <w:r w:rsidRPr="001F4B63">
        <w:rPr>
          <w:rFonts w:ascii="Times New Roman" w:hAnsi="Times New Roman" w:cs="Times New Roman"/>
          <w:sz w:val="24"/>
          <w:szCs w:val="24"/>
        </w:rPr>
        <w:t>luslararası</w:t>
      </w:r>
      <w:r w:rsidR="001F4B63" w:rsidRPr="001F4B63">
        <w:rPr>
          <w:rFonts w:ascii="Times New Roman" w:hAnsi="Times New Roman" w:cs="Times New Roman"/>
          <w:sz w:val="24"/>
          <w:szCs w:val="24"/>
        </w:rPr>
        <w:t>_i</w:t>
      </w:r>
      <w:r w:rsidRPr="001F4B63">
        <w:rPr>
          <w:rFonts w:ascii="Times New Roman" w:hAnsi="Times New Roman" w:cs="Times New Roman"/>
          <w:sz w:val="24"/>
          <w:szCs w:val="24"/>
        </w:rPr>
        <w:t>lişkiler</w:t>
      </w:r>
      <w:r w:rsidR="001F4B63" w:rsidRPr="001F4B63">
        <w:rPr>
          <w:rFonts w:ascii="Times New Roman" w:hAnsi="Times New Roman" w:cs="Times New Roman"/>
          <w:sz w:val="24"/>
          <w:szCs w:val="24"/>
        </w:rPr>
        <w:t>_b</w:t>
      </w:r>
      <w:r w:rsidRPr="001F4B63">
        <w:rPr>
          <w:rFonts w:ascii="Times New Roman" w:hAnsi="Times New Roman" w:cs="Times New Roman"/>
          <w:sz w:val="24"/>
          <w:szCs w:val="24"/>
        </w:rPr>
        <w:t>ölümü</w:t>
      </w:r>
      <w:r w:rsidR="001F4B63" w:rsidRPr="001F4B63">
        <w:rPr>
          <w:rFonts w:ascii="Times New Roman" w:hAnsi="Times New Roman" w:cs="Times New Roman"/>
          <w:sz w:val="24"/>
          <w:szCs w:val="24"/>
        </w:rPr>
        <w:t>_d</w:t>
      </w:r>
      <w:r w:rsidRPr="001F4B63">
        <w:rPr>
          <w:rFonts w:ascii="Times New Roman" w:hAnsi="Times New Roman" w:cs="Times New Roman"/>
          <w:sz w:val="24"/>
          <w:szCs w:val="24"/>
        </w:rPr>
        <w:t>ers</w:t>
      </w:r>
      <w:r w:rsidR="001F4B63" w:rsidRPr="001F4B63">
        <w:rPr>
          <w:rFonts w:ascii="Times New Roman" w:hAnsi="Times New Roman" w:cs="Times New Roman"/>
          <w:sz w:val="24"/>
          <w:szCs w:val="24"/>
        </w:rPr>
        <w:t>_b</w:t>
      </w:r>
      <w:r w:rsidRPr="001F4B63">
        <w:rPr>
          <w:rFonts w:ascii="Times New Roman" w:hAnsi="Times New Roman" w:cs="Times New Roman"/>
          <w:sz w:val="24"/>
          <w:szCs w:val="24"/>
        </w:rPr>
        <w:t>ilgi</w:t>
      </w:r>
      <w:r w:rsidR="001F4B63" w:rsidRPr="001F4B63">
        <w:rPr>
          <w:rFonts w:ascii="Times New Roman" w:hAnsi="Times New Roman" w:cs="Times New Roman"/>
          <w:sz w:val="24"/>
          <w:szCs w:val="24"/>
        </w:rPr>
        <w:t>_p</w:t>
      </w:r>
      <w:r w:rsidRPr="001F4B63">
        <w:rPr>
          <w:rFonts w:ascii="Times New Roman" w:hAnsi="Times New Roman" w:cs="Times New Roman"/>
          <w:sz w:val="24"/>
          <w:szCs w:val="24"/>
        </w:rPr>
        <w:t>aketi (</w:t>
      </w:r>
      <w:hyperlink r:id="rId76" w:history="1">
        <w:r w:rsidR="00B83329" w:rsidRPr="001F4B63">
          <w:rPr>
            <w:rStyle w:val="Kpr"/>
            <w:rFonts w:ascii="Times New Roman" w:eastAsia="Times New Roman" w:hAnsi="Times New Roman" w:cs="Times New Roman"/>
            <w:bCs/>
            <w:color w:val="auto"/>
            <w:sz w:val="24"/>
            <w:szCs w:val="24"/>
            <w:lang w:eastAsia="tr-TR"/>
          </w:rPr>
          <w:t>https://ui.ogu.edu.tr/Sayfa/Index/9/lisans</w:t>
        </w:r>
      </w:hyperlink>
      <w:r w:rsidR="001F4B63">
        <w:rPr>
          <w:rStyle w:val="Kpr"/>
          <w:rFonts w:ascii="Times New Roman" w:eastAsia="Times New Roman" w:hAnsi="Times New Roman" w:cs="Times New Roman"/>
          <w:bCs/>
          <w:color w:val="auto"/>
          <w:sz w:val="24"/>
          <w:szCs w:val="24"/>
          <w:lang w:eastAsia="tr-TR"/>
        </w:rPr>
        <w:t>),</w:t>
      </w:r>
      <w:r w:rsidRPr="001F4B63">
        <w:rPr>
          <w:rStyle w:val="Kpr"/>
          <w:rFonts w:ascii="Times New Roman" w:eastAsia="Times New Roman" w:hAnsi="Times New Roman" w:cs="Times New Roman"/>
          <w:bCs/>
          <w:color w:val="auto"/>
          <w:sz w:val="24"/>
          <w:szCs w:val="24"/>
          <w:lang w:eastAsia="tr-TR"/>
        </w:rPr>
        <w:t>(</w:t>
      </w:r>
      <w:hyperlink r:id="rId77" w:history="1">
        <w:r w:rsidRPr="001F4B63">
          <w:rPr>
            <w:rStyle w:val="Kpr"/>
            <w:rFonts w:ascii="Times New Roman" w:eastAsia="Times New Roman" w:hAnsi="Times New Roman" w:cs="Times New Roman"/>
            <w:bCs/>
            <w:color w:val="auto"/>
            <w:sz w:val="24"/>
            <w:szCs w:val="24"/>
            <w:lang w:eastAsia="tr-TR"/>
          </w:rPr>
          <w:t>https://ects.ogu.edu.tr/Lisans/Program/18</w:t>
        </w:r>
      </w:hyperlink>
      <w:r w:rsidRPr="001F4B63">
        <w:rPr>
          <w:rFonts w:ascii="Times New Roman" w:eastAsia="Times New Roman" w:hAnsi="Times New Roman" w:cs="Times New Roman"/>
          <w:bCs/>
          <w:sz w:val="24"/>
          <w:szCs w:val="24"/>
          <w:u w:val="single"/>
          <w:lang w:eastAsia="tr-TR"/>
        </w:rPr>
        <w:t>)</w:t>
      </w:r>
      <w:r w:rsidR="0033664D" w:rsidRPr="001F4B63">
        <w:rPr>
          <w:rFonts w:ascii="Times New Roman" w:eastAsia="Times New Roman" w:hAnsi="Times New Roman" w:cs="Times New Roman"/>
          <w:bCs/>
          <w:sz w:val="24"/>
          <w:szCs w:val="24"/>
          <w:u w:val="single"/>
          <w:lang w:eastAsia="tr-TR"/>
        </w:rPr>
        <w:t>,</w:t>
      </w:r>
      <w:r w:rsidR="0033664D" w:rsidRPr="001F4B63">
        <w:t xml:space="preserve"> (</w:t>
      </w:r>
      <w:r w:rsidR="0033664D" w:rsidRPr="001F4B63">
        <w:rPr>
          <w:rFonts w:ascii="Times New Roman" w:eastAsia="Times New Roman" w:hAnsi="Times New Roman" w:cs="Times New Roman"/>
          <w:bCs/>
          <w:sz w:val="24"/>
          <w:szCs w:val="24"/>
          <w:u w:val="single"/>
          <w:lang w:eastAsia="tr-TR"/>
        </w:rPr>
        <w:t>https://ects.ogu.edu.tr/YuksekLisans/Program/135).</w:t>
      </w:r>
    </w:p>
    <w:p w14:paraId="74E3675F" w14:textId="77777777" w:rsidR="008A1147" w:rsidRPr="00384DC9"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384DC9">
        <w:rPr>
          <w:rFonts w:ascii="Times New Roman" w:eastAsia="Times New Roman" w:hAnsi="Times New Roman" w:cs="Times New Roman"/>
          <w:b/>
          <w:bCs/>
          <w:color w:val="000000"/>
          <w:sz w:val="24"/>
          <w:szCs w:val="24"/>
          <w:lang w:eastAsia="tr-TR"/>
        </w:rPr>
        <w:t>B.1.2. Programın ders dağılım dengesi</w:t>
      </w:r>
    </w:p>
    <w:p w14:paraId="7BE89FE7" w14:textId="59E6C3D5" w:rsidR="00746F89" w:rsidRPr="00384DC9" w:rsidRDefault="00746F89"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Ders planları öğretim elemanlarının öncelikle anabilim dalına ve uzmanlık alanlarına göre yapılmaktadır. Bu da verilen dersin niteliğini artıran bir unsur olarak göze çarpmaktadır. 2023-2024 Güz dönemine ait ders yük dağılımlarını her bölüm kendi içinde yapmaktadır.</w:t>
      </w:r>
    </w:p>
    <w:p w14:paraId="7F83A0B5" w14:textId="52D4CD0F" w:rsidR="008A1147" w:rsidRPr="00384DC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 xml:space="preserve">İktisat bölümünde ders veren öğretim elemanlarının uzmanlık alanları, verdikleri derslerle örtüşmektedir. </w:t>
      </w:r>
      <w:r w:rsidR="00EB5EAD">
        <w:rPr>
          <w:rFonts w:ascii="Times New Roman" w:eastAsia="Times New Roman" w:hAnsi="Times New Roman" w:cs="Times New Roman"/>
          <w:bCs/>
          <w:color w:val="000000"/>
          <w:sz w:val="24"/>
          <w:szCs w:val="24"/>
          <w:lang w:eastAsia="tr-TR"/>
        </w:rPr>
        <w:t xml:space="preserve">Bölümümüzden 7 </w:t>
      </w:r>
      <w:r w:rsidRPr="00384DC9">
        <w:rPr>
          <w:rFonts w:ascii="Times New Roman" w:eastAsia="Times New Roman" w:hAnsi="Times New Roman" w:cs="Times New Roman"/>
          <w:bCs/>
          <w:color w:val="000000"/>
          <w:sz w:val="24"/>
          <w:szCs w:val="24"/>
          <w:lang w:eastAsia="tr-TR"/>
        </w:rPr>
        <w:t>öğretim elemanı iktisada giriş temelli servis dersleri için Fakültemiz bölümlerinden İşletme, Maliye, Siyaset Bilimi ve Kamu Yönetimi’nin yanı sıra Elektrik-Elektronik Mühendisliği, Bilgisayar Mühendisliği, Sağlık Yönetimi, İstatistik, Hukuk bölümlerinde dersler vermektedir. Ayrıca bir öğretim elemanımızın Ekonomi Hukuku tezli yüksek lisans programı ile Disiplinlerarası Sağlık Ekonomisi tezsiz yüksek lisans programlarında iktisat temelli dersler</w:t>
      </w:r>
      <w:r w:rsidR="00C84EB8" w:rsidRPr="00384DC9">
        <w:rPr>
          <w:rFonts w:ascii="Times New Roman" w:eastAsia="Times New Roman" w:hAnsi="Times New Roman" w:cs="Times New Roman"/>
          <w:bCs/>
          <w:color w:val="000000"/>
          <w:sz w:val="24"/>
          <w:szCs w:val="24"/>
          <w:lang w:eastAsia="tr-TR"/>
        </w:rPr>
        <w:t>i halihazırda devam etmektedir.</w:t>
      </w:r>
    </w:p>
    <w:p w14:paraId="55C19B27" w14:textId="0616DAE1" w:rsidR="008A1147" w:rsidRPr="00384DC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 xml:space="preserve">2023-2024 güz döneminde iktisat lisans programında 1. öğretimde 52, 2. öğretimde 31 olmak üzere toplam 83 ders açılmıştır. Ayrıca, 1. öğretimde 7 ve 2. öğretimde 5 olmak üzere toplam 12 mesleki seçmeli ders sunulmuştur. </w:t>
      </w:r>
      <w:r w:rsidR="009914AA">
        <w:rPr>
          <w:rFonts w:ascii="Times New Roman" w:eastAsia="Times New Roman" w:hAnsi="Times New Roman" w:cs="Times New Roman"/>
          <w:bCs/>
          <w:color w:val="000000"/>
          <w:sz w:val="24"/>
          <w:szCs w:val="24"/>
          <w:lang w:eastAsia="tr-TR"/>
        </w:rPr>
        <w:t xml:space="preserve">Güz </w:t>
      </w:r>
      <w:r w:rsidRPr="00384DC9">
        <w:rPr>
          <w:rFonts w:ascii="Times New Roman" w:eastAsia="Times New Roman" w:hAnsi="Times New Roman" w:cs="Times New Roman"/>
          <w:bCs/>
          <w:color w:val="000000"/>
          <w:sz w:val="24"/>
          <w:szCs w:val="24"/>
          <w:lang w:eastAsia="tr-TR"/>
        </w:rPr>
        <w:t>döneminde bölümde açılan bazı derslerin yüksek olan mevcutları dikkat çekmektedir. 1. öğretimde açılıp 2. öğretimde açılmayan 21 dersin tamamı seçmeli dersler ve son sınıf tez derslerinden oluşmaktadır. Öğretim elemanlarını</w:t>
      </w:r>
      <w:r w:rsidR="009914AA">
        <w:rPr>
          <w:rFonts w:ascii="Times New Roman" w:eastAsia="Times New Roman" w:hAnsi="Times New Roman" w:cs="Times New Roman"/>
          <w:bCs/>
          <w:color w:val="000000"/>
          <w:sz w:val="24"/>
          <w:szCs w:val="24"/>
          <w:lang w:eastAsia="tr-TR"/>
        </w:rPr>
        <w:t>n ders yüklerinin fazlalığı nedeniyle</w:t>
      </w:r>
      <w:r w:rsidRPr="00384DC9">
        <w:rPr>
          <w:rFonts w:ascii="Times New Roman" w:eastAsia="Times New Roman" w:hAnsi="Times New Roman" w:cs="Times New Roman"/>
          <w:bCs/>
          <w:color w:val="000000"/>
          <w:sz w:val="24"/>
          <w:szCs w:val="24"/>
          <w:lang w:eastAsia="tr-TR"/>
        </w:rPr>
        <w:t xml:space="preserve"> bu dersler yalnızca 1. öğretimde açılmış olup 2. öğretim öğrencileri için ayrıca kontenjan tanımlanarak bu dersleri alabilmesi sağlanmaktadır.</w:t>
      </w:r>
    </w:p>
    <w:p w14:paraId="6E64A14B" w14:textId="163E4FD3" w:rsidR="008A1147" w:rsidRPr="00384DC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Bölüm dışı öğretim üyelerinin bölümde verdiği derslerin çoğunu servis dersleri oluşturmaktadır. Açılan 83 dersin 21’i için (%25) dışarıdan destek alınmaktadır.</w:t>
      </w:r>
    </w:p>
    <w:p w14:paraId="388B69EC" w14:textId="62BF997E" w:rsidR="008A1147" w:rsidRPr="00EB5EAD" w:rsidRDefault="008A1147" w:rsidP="00EB5EAD">
      <w:pPr>
        <w:spacing w:line="240" w:lineRule="auto"/>
        <w:ind w:right="63"/>
        <w:jc w:val="both"/>
        <w:rPr>
          <w:rFonts w:ascii="Times New Roman" w:eastAsia="Times New Roman" w:hAnsi="Times New Roman" w:cs="Times New Roman"/>
          <w:bCs/>
          <w:lang w:eastAsia="tr-TR"/>
        </w:rPr>
      </w:pPr>
      <w:r w:rsidRPr="00384DC9">
        <w:rPr>
          <w:rFonts w:ascii="Times New Roman" w:eastAsia="Times New Roman" w:hAnsi="Times New Roman" w:cs="Times New Roman"/>
          <w:bCs/>
          <w:color w:val="000000"/>
          <w:sz w:val="24"/>
          <w:szCs w:val="24"/>
          <w:lang w:eastAsia="tr-TR"/>
        </w:rPr>
        <w:t>İşletme bölümünde ders planları öğretim elemanlarının öncelikle anabilim dalına ve uzmanlık alanlarına göre yapılmaktadır. Bu da verilen dersin niteliğini artıran bir u</w:t>
      </w:r>
      <w:r w:rsidR="00FA0F36" w:rsidRPr="00384DC9">
        <w:rPr>
          <w:rFonts w:ascii="Times New Roman" w:eastAsia="Times New Roman" w:hAnsi="Times New Roman" w:cs="Times New Roman"/>
          <w:bCs/>
          <w:color w:val="000000"/>
          <w:sz w:val="24"/>
          <w:szCs w:val="24"/>
          <w:lang w:eastAsia="tr-TR"/>
        </w:rPr>
        <w:t>nsur olarak göze çarpmaktadır</w:t>
      </w:r>
      <w:r w:rsidR="00FA0F36" w:rsidRPr="00EB5EAD">
        <w:rPr>
          <w:rFonts w:ascii="Times New Roman" w:eastAsia="Times New Roman" w:hAnsi="Times New Roman" w:cs="Times New Roman"/>
          <w:bCs/>
          <w:sz w:val="24"/>
          <w:szCs w:val="24"/>
          <w:lang w:eastAsia="tr-TR"/>
        </w:rPr>
        <w:t xml:space="preserve">. </w:t>
      </w:r>
    </w:p>
    <w:p w14:paraId="4B9A92C8" w14:textId="358A9D48" w:rsidR="008A1147" w:rsidRPr="00384DC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2023-2024 güz döneminde işletme lisans programında 116 ders açılmıştır. Açılan derslerin 38’i seçmeli ders statüsündedir. Yaklaşık olarak yüzde 33 dersin seçmeli olması bölümdeki ders çeşitliliğini ve öğrencilerin gelişmek istediği alandan ders alabilme f</w:t>
      </w:r>
      <w:r w:rsidR="007A5752" w:rsidRPr="00384DC9">
        <w:rPr>
          <w:rFonts w:ascii="Times New Roman" w:eastAsia="Times New Roman" w:hAnsi="Times New Roman" w:cs="Times New Roman"/>
          <w:bCs/>
          <w:color w:val="000000"/>
          <w:sz w:val="24"/>
          <w:szCs w:val="24"/>
          <w:lang w:eastAsia="tr-TR"/>
        </w:rPr>
        <w:t xml:space="preserve">ırsatını ortaya koymaktadır. </w:t>
      </w:r>
      <w:r w:rsidRPr="00384DC9">
        <w:rPr>
          <w:rFonts w:ascii="Times New Roman" w:eastAsia="Times New Roman" w:hAnsi="Times New Roman" w:cs="Times New Roman"/>
          <w:bCs/>
          <w:color w:val="000000"/>
          <w:sz w:val="24"/>
          <w:szCs w:val="24"/>
          <w:lang w:eastAsia="tr-TR"/>
        </w:rPr>
        <w:t xml:space="preserve">Yüksek mevcutlu derslerin tamamı zorunlu dersler olup, öğretim üyelerinin ders yüklerinin fazla olması sebebiyle dersler iki ayrı gruba bölünememektedir. Bu durum öğretim elemanlarından alınan sözlü </w:t>
      </w:r>
      <w:r w:rsidR="00277064" w:rsidRPr="00384DC9">
        <w:rPr>
          <w:rFonts w:ascii="Times New Roman" w:eastAsia="Times New Roman" w:hAnsi="Times New Roman" w:cs="Times New Roman"/>
          <w:bCs/>
          <w:color w:val="000000"/>
          <w:sz w:val="24"/>
          <w:szCs w:val="24"/>
          <w:lang w:eastAsia="tr-TR"/>
        </w:rPr>
        <w:t>şikâyetler</w:t>
      </w:r>
      <w:r w:rsidRPr="00384DC9">
        <w:rPr>
          <w:rFonts w:ascii="Times New Roman" w:eastAsia="Times New Roman" w:hAnsi="Times New Roman" w:cs="Times New Roman"/>
          <w:bCs/>
          <w:color w:val="000000"/>
          <w:sz w:val="24"/>
          <w:szCs w:val="24"/>
          <w:lang w:eastAsia="tr-TR"/>
        </w:rPr>
        <w:t xml:space="preserve"> doğrultusunda ders kalitesinin olumsuz etkilendiği yönünde ifade edilmektedir. </w:t>
      </w:r>
    </w:p>
    <w:p w14:paraId="5C97F119" w14:textId="0DB02052" w:rsidR="008A1147" w:rsidRPr="00384DC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Bölüm dışı öğretim üyelerinin bölümde verdiği derslerin çoğunu servis dersleri oluşturmaktadır. Açılan derslerin çok az bir kısmı için başka fakültelerden destek istenmektedir. Bu da fakülte öğretim elemanlarının niteliksel ve niceliksel yeterliliğinin bir</w:t>
      </w:r>
      <w:r w:rsidR="00E27C57">
        <w:rPr>
          <w:rFonts w:ascii="Times New Roman" w:eastAsia="Times New Roman" w:hAnsi="Times New Roman" w:cs="Times New Roman"/>
          <w:bCs/>
          <w:color w:val="000000"/>
          <w:sz w:val="24"/>
          <w:szCs w:val="24"/>
          <w:lang w:eastAsia="tr-TR"/>
        </w:rPr>
        <w:t xml:space="preserve"> göstergesi olarak görülebilir.</w:t>
      </w:r>
    </w:p>
    <w:p w14:paraId="2301B38D" w14:textId="7846373E" w:rsidR="0033664D" w:rsidRPr="00EB5EAD" w:rsidRDefault="008A1147" w:rsidP="00AE7CBD">
      <w:pPr>
        <w:spacing w:line="240" w:lineRule="auto"/>
        <w:ind w:right="63"/>
        <w:jc w:val="both"/>
        <w:rPr>
          <w:rFonts w:ascii="Times New Roman" w:eastAsia="Times New Roman" w:hAnsi="Times New Roman" w:cs="Times New Roman"/>
          <w:bCs/>
          <w:sz w:val="24"/>
          <w:szCs w:val="24"/>
          <w:lang w:eastAsia="tr-TR"/>
        </w:rPr>
      </w:pPr>
      <w:r w:rsidRPr="00384DC9">
        <w:rPr>
          <w:rFonts w:ascii="Times New Roman" w:eastAsia="Times New Roman" w:hAnsi="Times New Roman" w:cs="Times New Roman"/>
          <w:bCs/>
          <w:color w:val="000000"/>
          <w:sz w:val="24"/>
          <w:szCs w:val="24"/>
          <w:lang w:eastAsia="tr-TR"/>
        </w:rPr>
        <w:t>Maliye bölümünde derslerin dağıtımı, ana bilim dallarına göre yapılmaktadır. Bölümde ders veren öğretim elemanlarının uzmanlık alanları, verdikleri derslerle örtüşmektedir</w:t>
      </w:r>
      <w:r w:rsidRPr="00EB5EAD">
        <w:rPr>
          <w:rFonts w:ascii="Times New Roman" w:eastAsia="Times New Roman" w:hAnsi="Times New Roman" w:cs="Times New Roman"/>
          <w:bCs/>
          <w:sz w:val="24"/>
          <w:szCs w:val="24"/>
          <w:lang w:eastAsia="tr-TR"/>
        </w:rPr>
        <w:t xml:space="preserve">. </w:t>
      </w:r>
    </w:p>
    <w:p w14:paraId="37CA881A" w14:textId="411DB657" w:rsidR="00B1173A" w:rsidRPr="004E3AF9" w:rsidRDefault="004E3AF9" w:rsidP="00AE7CBD">
      <w:pPr>
        <w:spacing w:line="240" w:lineRule="auto"/>
        <w:ind w:right="63"/>
        <w:jc w:val="both"/>
        <w:rPr>
          <w:rFonts w:ascii="Times New Roman" w:eastAsia="Times New Roman" w:hAnsi="Times New Roman" w:cs="Times New Roman"/>
          <w:bCs/>
          <w:sz w:val="24"/>
          <w:szCs w:val="24"/>
          <w:lang w:eastAsia="tr-TR"/>
        </w:rPr>
      </w:pPr>
      <w:r w:rsidRPr="004E3AF9">
        <w:rPr>
          <w:rFonts w:ascii="Times New Roman" w:eastAsia="Times New Roman" w:hAnsi="Times New Roman" w:cs="Times New Roman"/>
          <w:bCs/>
          <w:sz w:val="24"/>
          <w:szCs w:val="24"/>
          <w:lang w:eastAsia="tr-TR"/>
        </w:rPr>
        <w:t>(3)B.1.2.1.m</w:t>
      </w:r>
      <w:r w:rsidR="0033664D" w:rsidRPr="004E3AF9">
        <w:rPr>
          <w:rFonts w:ascii="Times New Roman" w:eastAsia="Times New Roman" w:hAnsi="Times New Roman" w:cs="Times New Roman"/>
          <w:bCs/>
          <w:sz w:val="24"/>
          <w:szCs w:val="24"/>
          <w:lang w:eastAsia="tr-TR"/>
        </w:rPr>
        <w:t>aliye</w:t>
      </w:r>
      <w:r w:rsidRPr="004E3AF9">
        <w:rPr>
          <w:rFonts w:ascii="Times New Roman" w:eastAsia="Times New Roman" w:hAnsi="Times New Roman" w:cs="Times New Roman"/>
          <w:bCs/>
          <w:sz w:val="24"/>
          <w:szCs w:val="24"/>
          <w:lang w:eastAsia="tr-TR"/>
        </w:rPr>
        <w:t>_bölümü_d</w:t>
      </w:r>
      <w:r w:rsidR="0033664D" w:rsidRPr="004E3AF9">
        <w:rPr>
          <w:rFonts w:ascii="Times New Roman" w:eastAsia="Times New Roman" w:hAnsi="Times New Roman" w:cs="Times New Roman"/>
          <w:bCs/>
          <w:sz w:val="24"/>
          <w:szCs w:val="24"/>
          <w:lang w:eastAsia="tr-TR"/>
        </w:rPr>
        <w:t>ers</w:t>
      </w:r>
      <w:r w:rsidRPr="004E3AF9">
        <w:rPr>
          <w:rFonts w:ascii="Times New Roman" w:eastAsia="Times New Roman" w:hAnsi="Times New Roman" w:cs="Times New Roman"/>
          <w:bCs/>
          <w:sz w:val="24"/>
          <w:szCs w:val="24"/>
          <w:lang w:eastAsia="tr-TR"/>
        </w:rPr>
        <w:t>_p</w:t>
      </w:r>
      <w:r w:rsidR="0033664D" w:rsidRPr="004E3AF9">
        <w:rPr>
          <w:rFonts w:ascii="Times New Roman" w:eastAsia="Times New Roman" w:hAnsi="Times New Roman" w:cs="Times New Roman"/>
          <w:bCs/>
          <w:sz w:val="24"/>
          <w:szCs w:val="24"/>
          <w:lang w:eastAsia="tr-TR"/>
        </w:rPr>
        <w:t xml:space="preserve">rogramı </w:t>
      </w:r>
      <w:r w:rsidRPr="004E3AF9">
        <w:rPr>
          <w:rFonts w:ascii="Times New Roman" w:eastAsia="Times New Roman" w:hAnsi="Times New Roman" w:cs="Times New Roman"/>
          <w:bCs/>
          <w:sz w:val="24"/>
          <w:szCs w:val="24"/>
          <w:lang w:eastAsia="tr-TR"/>
        </w:rPr>
        <w:t>(</w:t>
      </w:r>
      <w:hyperlink r:id="rId78" w:history="1">
        <w:r w:rsidR="008A1147" w:rsidRPr="004E3AF9">
          <w:rPr>
            <w:rStyle w:val="Kpr"/>
            <w:rFonts w:ascii="Times New Roman" w:eastAsia="Times New Roman" w:hAnsi="Times New Roman" w:cs="Times New Roman"/>
            <w:bCs/>
            <w:color w:val="auto"/>
            <w:sz w:val="24"/>
            <w:szCs w:val="24"/>
            <w:lang w:eastAsia="tr-TR"/>
          </w:rPr>
          <w:t>https://maliye.ogu.edu.tr/Sayfa/Index/18/ders-prog-ve-ders-icerik</w:t>
        </w:r>
      </w:hyperlink>
      <w:r w:rsidRPr="004E3AF9">
        <w:rPr>
          <w:rStyle w:val="Kpr"/>
          <w:rFonts w:ascii="Times New Roman" w:eastAsia="Times New Roman" w:hAnsi="Times New Roman" w:cs="Times New Roman"/>
          <w:bCs/>
          <w:color w:val="auto"/>
          <w:sz w:val="24"/>
          <w:szCs w:val="24"/>
          <w:lang w:eastAsia="tr-TR"/>
        </w:rPr>
        <w:t>)</w:t>
      </w:r>
    </w:p>
    <w:p w14:paraId="4558C0A3" w14:textId="31731F3D" w:rsidR="008A1147" w:rsidRPr="00384DC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 xml:space="preserve">2023-2024 güz döneminde maliye lisans programında 1. öğretimde 39, 2. öğretimde 27 olmak üzere toplam 66 ders açılmıştır. Ayrıca, 1. öğretimde 8 ve 2. öğretimde 4 olmak üzere toplam 12 mesleki seçmeli ders sunulmuştur. </w:t>
      </w:r>
      <w:r w:rsidR="004E27B3">
        <w:rPr>
          <w:rFonts w:ascii="Times New Roman" w:eastAsia="Times New Roman" w:hAnsi="Times New Roman" w:cs="Times New Roman"/>
          <w:bCs/>
          <w:color w:val="000000"/>
          <w:sz w:val="24"/>
          <w:szCs w:val="24"/>
          <w:lang w:eastAsia="tr-TR"/>
        </w:rPr>
        <w:t>Güz</w:t>
      </w:r>
      <w:r w:rsidRPr="00384DC9">
        <w:rPr>
          <w:rFonts w:ascii="Times New Roman" w:eastAsia="Times New Roman" w:hAnsi="Times New Roman" w:cs="Times New Roman"/>
          <w:bCs/>
          <w:color w:val="000000"/>
          <w:sz w:val="24"/>
          <w:szCs w:val="24"/>
          <w:lang w:eastAsia="tr-TR"/>
        </w:rPr>
        <w:t xml:space="preserve"> döneminde bölümde açı</w:t>
      </w:r>
      <w:r w:rsidR="00FA4DF4" w:rsidRPr="00384DC9">
        <w:rPr>
          <w:rFonts w:ascii="Times New Roman" w:eastAsia="Times New Roman" w:hAnsi="Times New Roman" w:cs="Times New Roman"/>
          <w:bCs/>
          <w:color w:val="000000"/>
          <w:sz w:val="24"/>
          <w:szCs w:val="24"/>
          <w:lang w:eastAsia="tr-TR"/>
        </w:rPr>
        <w:t xml:space="preserve">lan </w:t>
      </w:r>
      <w:r w:rsidRPr="00384DC9">
        <w:rPr>
          <w:rFonts w:ascii="Times New Roman" w:eastAsia="Times New Roman" w:hAnsi="Times New Roman" w:cs="Times New Roman"/>
          <w:bCs/>
          <w:color w:val="000000"/>
          <w:sz w:val="24"/>
          <w:szCs w:val="24"/>
          <w:lang w:eastAsia="tr-TR"/>
        </w:rPr>
        <w:t>bazı derslerin yüksek olan mevcutları dikkat çekmektedir. 1. öğretimde açılıp 2. öğretimde açılmayan 12 dersin sadece 1 tanesi zorunlu ders olmakla birlikte; kalanların tamamı seçmeli dersler ve son sınıf tez derslerinden oluşmaktadır. Öğretim elemanlarının ders yüklerinin fazlalığından ötürü bu dersler yalnızca 1. öğretimde açılmış olup 2. öğretim öğrencileri için ayrıca kontenjan tanımlanarak bu dersleri alabilmesi sağlanmaktadır.</w:t>
      </w:r>
    </w:p>
    <w:p w14:paraId="1CC420B0" w14:textId="428EAE59" w:rsidR="008A1147" w:rsidRPr="00384DC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384DC9">
        <w:rPr>
          <w:rFonts w:ascii="Times New Roman" w:eastAsia="Times New Roman" w:hAnsi="Times New Roman" w:cs="Times New Roman"/>
          <w:bCs/>
          <w:color w:val="000000"/>
          <w:sz w:val="24"/>
          <w:szCs w:val="24"/>
          <w:lang w:eastAsia="tr-TR"/>
        </w:rPr>
        <w:t>Maliye bölümünde bölüm dışı öğretim üyelerinin bölümde verdiği derslerin çoğunu servis dersleri oluşturmaktadır. Açılan 66 dersin 27’si için</w:t>
      </w:r>
      <w:r w:rsidR="006E6D97" w:rsidRPr="00384DC9">
        <w:rPr>
          <w:rFonts w:ascii="Times New Roman" w:eastAsia="Times New Roman" w:hAnsi="Times New Roman" w:cs="Times New Roman"/>
          <w:bCs/>
          <w:color w:val="000000"/>
          <w:sz w:val="24"/>
          <w:szCs w:val="24"/>
          <w:lang w:eastAsia="tr-TR"/>
        </w:rPr>
        <w:t xml:space="preserve"> dışarıdan destek alınmaktadır.</w:t>
      </w:r>
    </w:p>
    <w:p w14:paraId="04268FF1" w14:textId="77777777" w:rsidR="00B36AAC" w:rsidRDefault="008A1147" w:rsidP="00AE7CBD">
      <w:pPr>
        <w:spacing w:line="240" w:lineRule="auto"/>
        <w:ind w:right="63"/>
        <w:jc w:val="both"/>
        <w:rPr>
          <w:rFonts w:ascii="Times New Roman" w:eastAsia="Times New Roman" w:hAnsi="Times New Roman" w:cs="Times New Roman"/>
          <w:bCs/>
          <w:color w:val="000000"/>
          <w:lang w:eastAsia="tr-TR"/>
        </w:rPr>
      </w:pPr>
      <w:r w:rsidRPr="00AE7CBD">
        <w:rPr>
          <w:rFonts w:ascii="Times New Roman" w:eastAsia="Times New Roman" w:hAnsi="Times New Roman" w:cs="Times New Roman"/>
          <w:bCs/>
          <w:color w:val="000000"/>
          <w:lang w:eastAsia="tr-TR"/>
        </w:rPr>
        <w:t xml:space="preserve">Siyaset Bilimi ve Kamu Yönetimi Bölümündeki programların AKTS Bilgi Paketi/Ders Kataloğu tüm paydaşların kolaylıkla erişebileceği şekilde web sayfasından yayınlanmıştır. </w:t>
      </w:r>
    </w:p>
    <w:p w14:paraId="5CABCC20" w14:textId="76A3EC69" w:rsidR="008A1147" w:rsidRPr="008673D4" w:rsidRDefault="008673D4" w:rsidP="00AE7CBD">
      <w:pPr>
        <w:spacing w:line="240" w:lineRule="auto"/>
        <w:ind w:right="63"/>
        <w:jc w:val="both"/>
        <w:rPr>
          <w:rFonts w:ascii="Times New Roman" w:eastAsia="Times New Roman" w:hAnsi="Times New Roman" w:cs="Times New Roman"/>
          <w:bCs/>
          <w:lang w:eastAsia="tr-TR"/>
        </w:rPr>
      </w:pPr>
      <w:r w:rsidRPr="008673D4">
        <w:rPr>
          <w:rFonts w:ascii="Times New Roman" w:eastAsia="Times New Roman" w:hAnsi="Times New Roman" w:cs="Times New Roman"/>
          <w:bCs/>
          <w:lang w:eastAsia="tr-TR"/>
        </w:rPr>
        <w:t>(3)</w:t>
      </w:r>
      <w:r w:rsidR="00B36AAC" w:rsidRPr="008673D4">
        <w:rPr>
          <w:rFonts w:ascii="Times New Roman" w:eastAsia="Times New Roman" w:hAnsi="Times New Roman" w:cs="Times New Roman"/>
          <w:bCs/>
          <w:lang w:eastAsia="tr-TR"/>
        </w:rPr>
        <w:t>B.1.2.2.</w:t>
      </w:r>
      <w:r w:rsidRPr="008673D4">
        <w:rPr>
          <w:rFonts w:ascii="Times New Roman" w:eastAsia="Times New Roman" w:hAnsi="Times New Roman" w:cs="Times New Roman"/>
          <w:bCs/>
          <w:lang w:eastAsia="tr-TR"/>
        </w:rPr>
        <w:t>sbky_bölümü_d</w:t>
      </w:r>
      <w:r w:rsidR="00B36AAC" w:rsidRPr="008673D4">
        <w:rPr>
          <w:rFonts w:ascii="Times New Roman" w:eastAsia="Times New Roman" w:hAnsi="Times New Roman" w:cs="Times New Roman"/>
          <w:bCs/>
          <w:lang w:eastAsia="tr-TR"/>
        </w:rPr>
        <w:t>ers</w:t>
      </w:r>
      <w:r w:rsidRPr="008673D4">
        <w:rPr>
          <w:rFonts w:ascii="Times New Roman" w:eastAsia="Times New Roman" w:hAnsi="Times New Roman" w:cs="Times New Roman"/>
          <w:bCs/>
          <w:lang w:eastAsia="tr-TR"/>
        </w:rPr>
        <w:t>_k</w:t>
      </w:r>
      <w:r w:rsidR="00B36AAC" w:rsidRPr="008673D4">
        <w:rPr>
          <w:rFonts w:ascii="Times New Roman" w:eastAsia="Times New Roman" w:hAnsi="Times New Roman" w:cs="Times New Roman"/>
          <w:bCs/>
          <w:lang w:eastAsia="tr-TR"/>
        </w:rPr>
        <w:t xml:space="preserve">ataloğu </w:t>
      </w:r>
      <w:r w:rsidR="008A1147" w:rsidRPr="008673D4">
        <w:rPr>
          <w:rFonts w:ascii="Times New Roman" w:eastAsia="Times New Roman" w:hAnsi="Times New Roman" w:cs="Times New Roman"/>
          <w:bCs/>
          <w:lang w:eastAsia="tr-TR"/>
        </w:rPr>
        <w:t>(</w:t>
      </w:r>
      <w:hyperlink r:id="rId79" w:history="1">
        <w:r w:rsidR="008A1147" w:rsidRPr="008673D4">
          <w:rPr>
            <w:rStyle w:val="Kpr"/>
            <w:rFonts w:ascii="Times New Roman" w:eastAsia="Times New Roman" w:hAnsi="Times New Roman" w:cs="Times New Roman"/>
            <w:bCs/>
            <w:color w:val="auto"/>
            <w:lang w:eastAsia="tr-TR"/>
          </w:rPr>
          <w:t>https://sbky.ogu.edu.tr/Sayfa/Index/13/lisans</w:t>
        </w:r>
      </w:hyperlink>
      <w:r w:rsidR="008A1147" w:rsidRPr="008673D4">
        <w:rPr>
          <w:rFonts w:ascii="Times New Roman" w:eastAsia="Times New Roman" w:hAnsi="Times New Roman" w:cs="Times New Roman"/>
          <w:bCs/>
          <w:u w:val="single"/>
          <w:lang w:eastAsia="tr-TR"/>
        </w:rPr>
        <w:t>)</w:t>
      </w:r>
    </w:p>
    <w:p w14:paraId="45C2CB21" w14:textId="66FC8298" w:rsidR="008A1147" w:rsidRPr="00026F0A" w:rsidRDefault="008A1147" w:rsidP="00AE7CBD">
      <w:pPr>
        <w:spacing w:line="240" w:lineRule="auto"/>
        <w:ind w:right="63"/>
        <w:jc w:val="both"/>
        <w:rPr>
          <w:rFonts w:ascii="Times New Roman" w:eastAsia="Times New Roman" w:hAnsi="Times New Roman" w:cs="Times New Roman"/>
          <w:bCs/>
          <w:color w:val="000000"/>
          <w:lang w:eastAsia="tr-TR"/>
        </w:rPr>
      </w:pPr>
      <w:r w:rsidRPr="00AE7CBD">
        <w:rPr>
          <w:rFonts w:ascii="Times New Roman" w:eastAsia="Times New Roman" w:hAnsi="Times New Roman" w:cs="Times New Roman"/>
          <w:bCs/>
          <w:color w:val="000000"/>
          <w:lang w:eastAsia="tr-TR"/>
        </w:rPr>
        <w:t xml:space="preserve">Derslerin dağılımı, anabilim dallarına göre ve farklı disiplinlerden faydalanarak öğrencilere çok yönlü bir program sunma amacına uygun şekilde yapılmıştır. Bölümde ders veren öğretim elemanlarının uzmanlık </w:t>
      </w:r>
      <w:r w:rsidRPr="00026F0A">
        <w:rPr>
          <w:rFonts w:ascii="Times New Roman" w:eastAsia="Times New Roman" w:hAnsi="Times New Roman" w:cs="Times New Roman"/>
          <w:bCs/>
          <w:color w:val="000000"/>
          <w:lang w:eastAsia="tr-TR"/>
        </w:rPr>
        <w:t xml:space="preserve">alanları, </w:t>
      </w:r>
      <w:r w:rsidR="00B33835">
        <w:rPr>
          <w:rFonts w:ascii="Times New Roman" w:eastAsia="Times New Roman" w:hAnsi="Times New Roman" w:cs="Times New Roman"/>
          <w:bCs/>
          <w:color w:val="000000"/>
          <w:lang w:eastAsia="tr-TR"/>
        </w:rPr>
        <w:t>bu çerçevede esas alınmaktadır.</w:t>
      </w:r>
    </w:p>
    <w:p w14:paraId="008B0424" w14:textId="68B6270D" w:rsidR="008A1147" w:rsidRPr="00AE7CBD" w:rsidRDefault="00FA4DF4" w:rsidP="00B33835">
      <w:pPr>
        <w:spacing w:line="240" w:lineRule="auto"/>
        <w:ind w:right="63"/>
        <w:jc w:val="both"/>
        <w:rPr>
          <w:rFonts w:ascii="Times New Roman" w:eastAsia="Times New Roman" w:hAnsi="Times New Roman" w:cs="Times New Roman"/>
          <w:bCs/>
          <w:color w:val="000000"/>
          <w:lang w:eastAsia="tr-TR"/>
        </w:rPr>
      </w:pPr>
      <w:r w:rsidRPr="00384DC9">
        <w:rPr>
          <w:rFonts w:ascii="Times New Roman" w:eastAsia="Times New Roman" w:hAnsi="Times New Roman" w:cs="Times New Roman"/>
          <w:bCs/>
          <w:color w:val="000000"/>
          <w:sz w:val="24"/>
          <w:szCs w:val="24"/>
          <w:lang w:eastAsia="tr-TR"/>
        </w:rPr>
        <w:t>Siyaset B</w:t>
      </w:r>
      <w:r w:rsidR="008A1147" w:rsidRPr="00384DC9">
        <w:rPr>
          <w:rFonts w:ascii="Times New Roman" w:eastAsia="Times New Roman" w:hAnsi="Times New Roman" w:cs="Times New Roman"/>
          <w:bCs/>
          <w:color w:val="000000"/>
          <w:sz w:val="24"/>
          <w:szCs w:val="24"/>
          <w:lang w:eastAsia="tr-TR"/>
        </w:rPr>
        <w:t>il</w:t>
      </w:r>
      <w:r w:rsidRPr="00384DC9">
        <w:rPr>
          <w:rFonts w:ascii="Times New Roman" w:eastAsia="Times New Roman" w:hAnsi="Times New Roman" w:cs="Times New Roman"/>
          <w:bCs/>
          <w:color w:val="000000"/>
          <w:sz w:val="24"/>
          <w:szCs w:val="24"/>
          <w:lang w:eastAsia="tr-TR"/>
        </w:rPr>
        <w:t>imi ve Kamu Y</w:t>
      </w:r>
      <w:r w:rsidR="008A1147" w:rsidRPr="00384DC9">
        <w:rPr>
          <w:rFonts w:ascii="Times New Roman" w:eastAsia="Times New Roman" w:hAnsi="Times New Roman" w:cs="Times New Roman"/>
          <w:bCs/>
          <w:color w:val="000000"/>
          <w:sz w:val="24"/>
          <w:szCs w:val="24"/>
          <w:lang w:eastAsia="tr-TR"/>
        </w:rPr>
        <w:t>önetiminde 2023-24 Güz döneminde normal öğretimde 38, ikinci öğretimde ise 27 ders olmak üzere top</w:t>
      </w:r>
      <w:r w:rsidR="00766E47" w:rsidRPr="00384DC9">
        <w:rPr>
          <w:rFonts w:ascii="Times New Roman" w:eastAsia="Times New Roman" w:hAnsi="Times New Roman" w:cs="Times New Roman"/>
          <w:bCs/>
          <w:color w:val="000000"/>
          <w:sz w:val="24"/>
          <w:szCs w:val="24"/>
          <w:lang w:eastAsia="tr-TR"/>
        </w:rPr>
        <w:t xml:space="preserve">lamda 65 adet ders açılmıştır. </w:t>
      </w:r>
      <w:r w:rsidR="008A1147" w:rsidRPr="00384DC9">
        <w:rPr>
          <w:rFonts w:ascii="Times New Roman" w:eastAsia="Times New Roman" w:hAnsi="Times New Roman" w:cs="Times New Roman"/>
          <w:bCs/>
          <w:color w:val="000000"/>
          <w:sz w:val="24"/>
          <w:szCs w:val="24"/>
          <w:lang w:eastAsia="tr-TR"/>
        </w:rPr>
        <w:t>Toplamda 14 adet mesleki seçmeli ders sunulmuş olup, 24 adet ise zorunlu ders programda sunulmuştur. Öğretim elemanlarının programlarındaki yoğunluk nedeniyle, 11 dersin ikinci öğretim şubesi açılmamış olup, öğrencilerin dersi normal öğretimden almaları sağlanmıştır. Açılan bazı derslerde kontenjanlar oldukça yüksek görünmekte olup, bu durum eğitim kalitesini düşüren b</w:t>
      </w:r>
      <w:r w:rsidR="00766E47" w:rsidRPr="00384DC9">
        <w:rPr>
          <w:rFonts w:ascii="Times New Roman" w:eastAsia="Times New Roman" w:hAnsi="Times New Roman" w:cs="Times New Roman"/>
          <w:bCs/>
          <w:color w:val="000000"/>
          <w:sz w:val="24"/>
          <w:szCs w:val="24"/>
          <w:lang w:eastAsia="tr-TR"/>
        </w:rPr>
        <w:t xml:space="preserve">ir unsur olarak önemsenmelidir. </w:t>
      </w:r>
    </w:p>
    <w:p w14:paraId="702A812A" w14:textId="2A55B269" w:rsidR="008A1147" w:rsidRPr="00B33835" w:rsidRDefault="008A1147" w:rsidP="00AE7CBD">
      <w:pPr>
        <w:spacing w:line="240" w:lineRule="auto"/>
        <w:ind w:right="63"/>
        <w:jc w:val="both"/>
        <w:rPr>
          <w:rFonts w:ascii="Times New Roman" w:eastAsia="Times New Roman" w:hAnsi="Times New Roman" w:cs="Times New Roman"/>
          <w:bCs/>
          <w:lang w:eastAsia="tr-TR"/>
        </w:rPr>
      </w:pPr>
      <w:r w:rsidRPr="00AE7CBD">
        <w:rPr>
          <w:rFonts w:ascii="Times New Roman" w:eastAsia="Times New Roman" w:hAnsi="Times New Roman" w:cs="Times New Roman"/>
          <w:bCs/>
          <w:color w:val="000000"/>
          <w:lang w:eastAsia="tr-TR"/>
        </w:rPr>
        <w:t xml:space="preserve">Uluslararası İlişkiler bölümü öğretim üyelerinin ders dağılımları bölüm başkanlığı ve öğretim üyeleri arasındaki görüşmelerle gerçekleştirilmektedir, ders dağılımları olabildiğince eşit şekilde yapılmaya çalışılmaktadır. İdari görevleri olan akademik personele daha az ders yükü </w:t>
      </w:r>
      <w:r w:rsidRPr="00B33835">
        <w:rPr>
          <w:rFonts w:ascii="Times New Roman" w:eastAsia="Times New Roman" w:hAnsi="Times New Roman" w:cs="Times New Roman"/>
          <w:bCs/>
          <w:lang w:eastAsia="tr-TR"/>
        </w:rPr>
        <w:t xml:space="preserve">verilmektedir. </w:t>
      </w:r>
    </w:p>
    <w:p w14:paraId="29AA08EB" w14:textId="5BF81049" w:rsidR="008A1147" w:rsidRPr="00B70FD9" w:rsidRDefault="00B70FD9" w:rsidP="00AE7CBD">
      <w:pPr>
        <w:spacing w:line="240" w:lineRule="auto"/>
        <w:ind w:right="63"/>
        <w:jc w:val="both"/>
        <w:rPr>
          <w:rFonts w:ascii="Times New Roman" w:eastAsia="Times New Roman" w:hAnsi="Times New Roman" w:cs="Times New Roman"/>
          <w:bCs/>
          <w:sz w:val="24"/>
          <w:szCs w:val="24"/>
          <w:lang w:eastAsia="tr-TR"/>
        </w:rPr>
      </w:pPr>
      <w:r w:rsidRPr="00B70FD9">
        <w:rPr>
          <w:rFonts w:ascii="Times New Roman" w:hAnsi="Times New Roman" w:cs="Times New Roman"/>
          <w:sz w:val="24"/>
          <w:szCs w:val="24"/>
        </w:rPr>
        <w:t>(3)</w:t>
      </w:r>
      <w:r w:rsidR="008832C8" w:rsidRPr="00B70FD9">
        <w:rPr>
          <w:rFonts w:ascii="Times New Roman" w:hAnsi="Times New Roman" w:cs="Times New Roman"/>
          <w:sz w:val="24"/>
          <w:szCs w:val="24"/>
        </w:rPr>
        <w:t>B.1.2.3.</w:t>
      </w:r>
      <w:r w:rsidRPr="00B70FD9">
        <w:rPr>
          <w:rFonts w:ascii="Times New Roman" w:hAnsi="Times New Roman" w:cs="Times New Roman"/>
          <w:sz w:val="24"/>
          <w:szCs w:val="24"/>
        </w:rPr>
        <w:t>u</w:t>
      </w:r>
      <w:r w:rsidR="008832C8" w:rsidRPr="00B70FD9">
        <w:rPr>
          <w:rFonts w:ascii="Times New Roman" w:hAnsi="Times New Roman" w:cs="Times New Roman"/>
          <w:sz w:val="24"/>
          <w:szCs w:val="24"/>
        </w:rPr>
        <w:t>luslararası</w:t>
      </w:r>
      <w:r w:rsidRPr="00B70FD9">
        <w:rPr>
          <w:rFonts w:ascii="Times New Roman" w:hAnsi="Times New Roman" w:cs="Times New Roman"/>
          <w:sz w:val="24"/>
          <w:szCs w:val="24"/>
        </w:rPr>
        <w:t>_i</w:t>
      </w:r>
      <w:r w:rsidR="008832C8" w:rsidRPr="00B70FD9">
        <w:rPr>
          <w:rFonts w:ascii="Times New Roman" w:hAnsi="Times New Roman" w:cs="Times New Roman"/>
          <w:sz w:val="24"/>
          <w:szCs w:val="24"/>
        </w:rPr>
        <w:t>lişkiler</w:t>
      </w:r>
      <w:r w:rsidRPr="00B70FD9">
        <w:rPr>
          <w:rFonts w:ascii="Times New Roman" w:hAnsi="Times New Roman" w:cs="Times New Roman"/>
          <w:sz w:val="24"/>
          <w:szCs w:val="24"/>
        </w:rPr>
        <w:t>_b</w:t>
      </w:r>
      <w:r w:rsidR="008832C8" w:rsidRPr="00B70FD9">
        <w:rPr>
          <w:rFonts w:ascii="Times New Roman" w:hAnsi="Times New Roman" w:cs="Times New Roman"/>
          <w:sz w:val="24"/>
          <w:szCs w:val="24"/>
        </w:rPr>
        <w:t>ölümü</w:t>
      </w:r>
      <w:r w:rsidRPr="00B70FD9">
        <w:rPr>
          <w:rFonts w:ascii="Times New Roman" w:hAnsi="Times New Roman" w:cs="Times New Roman"/>
          <w:sz w:val="24"/>
          <w:szCs w:val="24"/>
        </w:rPr>
        <w:t>_d</w:t>
      </w:r>
      <w:r w:rsidR="008832C8" w:rsidRPr="00B70FD9">
        <w:rPr>
          <w:rFonts w:ascii="Times New Roman" w:hAnsi="Times New Roman" w:cs="Times New Roman"/>
          <w:sz w:val="24"/>
          <w:szCs w:val="24"/>
        </w:rPr>
        <w:t>ers</w:t>
      </w:r>
      <w:r w:rsidRPr="00B70FD9">
        <w:rPr>
          <w:rFonts w:ascii="Times New Roman" w:hAnsi="Times New Roman" w:cs="Times New Roman"/>
          <w:sz w:val="24"/>
          <w:szCs w:val="24"/>
        </w:rPr>
        <w:t>_y</w:t>
      </w:r>
      <w:r w:rsidR="008832C8" w:rsidRPr="00B70FD9">
        <w:rPr>
          <w:rFonts w:ascii="Times New Roman" w:hAnsi="Times New Roman" w:cs="Times New Roman"/>
          <w:sz w:val="24"/>
          <w:szCs w:val="24"/>
        </w:rPr>
        <w:t xml:space="preserve">ükü </w:t>
      </w:r>
      <w:r>
        <w:rPr>
          <w:rFonts w:ascii="Times New Roman" w:hAnsi="Times New Roman" w:cs="Times New Roman"/>
          <w:sz w:val="24"/>
          <w:szCs w:val="24"/>
        </w:rPr>
        <w:t>(</w:t>
      </w:r>
      <w:hyperlink r:id="rId80" w:history="1">
        <w:r w:rsidR="008A1147" w:rsidRPr="00B70FD9">
          <w:rPr>
            <w:rStyle w:val="Kpr"/>
            <w:rFonts w:ascii="Times New Roman" w:eastAsia="Times New Roman" w:hAnsi="Times New Roman" w:cs="Times New Roman"/>
            <w:bCs/>
            <w:color w:val="auto"/>
            <w:sz w:val="24"/>
            <w:szCs w:val="24"/>
            <w:lang w:eastAsia="tr-TR"/>
          </w:rPr>
          <w:t>https://drive.google.com/file/d/1awxoUuRlS44wZxSo16FyR2o-eDgvuS8x/view?usp=drive_link</w:t>
        </w:r>
      </w:hyperlink>
      <w:r>
        <w:rPr>
          <w:rFonts w:ascii="Times New Roman" w:eastAsia="Times New Roman" w:hAnsi="Times New Roman" w:cs="Times New Roman"/>
          <w:bCs/>
          <w:sz w:val="24"/>
          <w:szCs w:val="24"/>
          <w:lang w:eastAsia="tr-TR"/>
        </w:rPr>
        <w:t>)</w:t>
      </w:r>
    </w:p>
    <w:p w14:paraId="5BA39B6E" w14:textId="216EAFD2" w:rsidR="008A1147" w:rsidRDefault="008A1147" w:rsidP="00C00089">
      <w:pPr>
        <w:spacing w:after="0" w:line="240" w:lineRule="auto"/>
        <w:ind w:right="63"/>
        <w:jc w:val="both"/>
        <w:rPr>
          <w:rFonts w:ascii="Times New Roman" w:eastAsia="Times New Roman" w:hAnsi="Times New Roman" w:cs="Times New Roman"/>
          <w:bCs/>
          <w:color w:val="000000"/>
          <w:sz w:val="24"/>
          <w:szCs w:val="24"/>
          <w:lang w:eastAsia="tr-TR"/>
        </w:rPr>
      </w:pPr>
      <w:r w:rsidRPr="00AE7CBD">
        <w:rPr>
          <w:rFonts w:ascii="Times New Roman" w:eastAsia="Times New Roman" w:hAnsi="Times New Roman" w:cs="Times New Roman"/>
          <w:bCs/>
          <w:color w:val="000000"/>
          <w:lang w:eastAsia="tr-TR"/>
        </w:rPr>
        <w:t xml:space="preserve">Uluslararası İlişkiler bölümünde 2023-2024 yarıyılı Güz döneminde 40 ders normal öğretimde, 27 ders </w:t>
      </w:r>
      <w:r w:rsidRPr="007F2C06">
        <w:rPr>
          <w:rFonts w:ascii="Times New Roman" w:eastAsia="Times New Roman" w:hAnsi="Times New Roman" w:cs="Times New Roman"/>
          <w:bCs/>
          <w:color w:val="000000"/>
          <w:sz w:val="24"/>
          <w:szCs w:val="24"/>
          <w:lang w:eastAsia="tr-TR"/>
        </w:rPr>
        <w:t>ise ikinci öğretimde, toplamda 67 ders açılmıştır. Bu derslerden toplam 31 tanesi 3. ve 4. sınıflarda olmak üzere mesleki seçmeli ders olarak açılmıştır. Öğrenciler mezun olabilmek için lisans tezi yazmak zorundadır, bu amaçla 4. Sınıfta çeş</w:t>
      </w:r>
      <w:r w:rsidR="007B3EBD">
        <w:rPr>
          <w:rFonts w:ascii="Times New Roman" w:eastAsia="Times New Roman" w:hAnsi="Times New Roman" w:cs="Times New Roman"/>
          <w:bCs/>
          <w:color w:val="000000"/>
          <w:sz w:val="24"/>
          <w:szCs w:val="24"/>
          <w:lang w:eastAsia="tr-TR"/>
        </w:rPr>
        <w:t>itli tez dersleri açılmaktadır (</w:t>
      </w:r>
      <w:hyperlink r:id="rId81" w:history="1">
        <w:r w:rsidRPr="007F2C06">
          <w:rPr>
            <w:rStyle w:val="Kpr"/>
            <w:rFonts w:ascii="Times New Roman" w:eastAsia="Times New Roman" w:hAnsi="Times New Roman" w:cs="Times New Roman"/>
            <w:bCs/>
            <w:sz w:val="24"/>
            <w:szCs w:val="24"/>
            <w:lang w:eastAsia="tr-TR"/>
          </w:rPr>
          <w:t>https://ui.ogu.edu.tr/Duyuru/Detay/4/2023-2024-guz-donemi-ders-programi</w:t>
        </w:r>
      </w:hyperlink>
      <w:r w:rsidR="007B3EBD">
        <w:rPr>
          <w:rFonts w:ascii="Times New Roman" w:eastAsia="Times New Roman" w:hAnsi="Times New Roman" w:cs="Times New Roman"/>
          <w:bCs/>
          <w:color w:val="000000"/>
          <w:sz w:val="24"/>
          <w:szCs w:val="24"/>
          <w:lang w:eastAsia="tr-TR"/>
        </w:rPr>
        <w:t>).</w:t>
      </w:r>
    </w:p>
    <w:p w14:paraId="2E5BBF5E" w14:textId="77777777" w:rsidR="00C00089" w:rsidRPr="007F2C06" w:rsidRDefault="00C00089" w:rsidP="00C00089">
      <w:pPr>
        <w:spacing w:after="0" w:line="240" w:lineRule="auto"/>
        <w:ind w:right="63"/>
        <w:jc w:val="both"/>
        <w:rPr>
          <w:rFonts w:ascii="Times New Roman" w:eastAsia="Times New Roman" w:hAnsi="Times New Roman" w:cs="Times New Roman"/>
          <w:bCs/>
          <w:color w:val="000000"/>
          <w:sz w:val="24"/>
          <w:szCs w:val="24"/>
          <w:lang w:eastAsia="tr-TR"/>
        </w:rPr>
      </w:pPr>
    </w:p>
    <w:p w14:paraId="582D2BA3"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B.1.3. Ders kazanımlarının program çıktılarıyla uyumu</w:t>
      </w:r>
    </w:p>
    <w:p w14:paraId="65E729A1" w14:textId="68D54C1D" w:rsidR="007D186D" w:rsidRDefault="00062F1B"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Program çıktıları ve ders kazanımları arasındaki ilişki, bir matris şeklinde ilişkilendirilmiş ve fakültemiz web sitesinde yayınlanmıştır.</w:t>
      </w:r>
    </w:p>
    <w:p w14:paraId="7E51A999" w14:textId="1C64DDFD" w:rsidR="00062F1B" w:rsidRPr="00C00089" w:rsidRDefault="00C00089" w:rsidP="00AE7CBD">
      <w:pPr>
        <w:spacing w:line="240" w:lineRule="auto"/>
        <w:ind w:right="63"/>
        <w:jc w:val="both"/>
        <w:rPr>
          <w:rFonts w:ascii="Times New Roman" w:eastAsia="Times New Roman" w:hAnsi="Times New Roman" w:cs="Times New Roman"/>
          <w:bCs/>
          <w:sz w:val="24"/>
          <w:szCs w:val="24"/>
          <w:lang w:eastAsia="tr-TR"/>
        </w:rPr>
      </w:pPr>
      <w:r w:rsidRPr="00C00089">
        <w:rPr>
          <w:rFonts w:ascii="Times New Roman" w:eastAsia="Times New Roman" w:hAnsi="Times New Roman" w:cs="Times New Roman"/>
          <w:bCs/>
          <w:sz w:val="24"/>
          <w:szCs w:val="24"/>
          <w:lang w:eastAsia="tr-TR"/>
        </w:rPr>
        <w:t>(2)B.1.3.1.iibf_d</w:t>
      </w:r>
      <w:r w:rsidR="007D186D" w:rsidRPr="00C00089">
        <w:rPr>
          <w:rFonts w:ascii="Times New Roman" w:eastAsia="Times New Roman" w:hAnsi="Times New Roman" w:cs="Times New Roman"/>
          <w:bCs/>
          <w:sz w:val="24"/>
          <w:szCs w:val="24"/>
          <w:lang w:eastAsia="tr-TR"/>
        </w:rPr>
        <w:t>ers</w:t>
      </w:r>
      <w:r w:rsidRPr="00C00089">
        <w:rPr>
          <w:rFonts w:ascii="Times New Roman" w:eastAsia="Times New Roman" w:hAnsi="Times New Roman" w:cs="Times New Roman"/>
          <w:bCs/>
          <w:sz w:val="24"/>
          <w:szCs w:val="24"/>
          <w:lang w:eastAsia="tr-TR"/>
        </w:rPr>
        <w:t>_ç</w:t>
      </w:r>
      <w:r w:rsidR="007D186D" w:rsidRPr="00C00089">
        <w:rPr>
          <w:rFonts w:ascii="Times New Roman" w:eastAsia="Times New Roman" w:hAnsi="Times New Roman" w:cs="Times New Roman"/>
          <w:bCs/>
          <w:sz w:val="24"/>
          <w:szCs w:val="24"/>
          <w:lang w:eastAsia="tr-TR"/>
        </w:rPr>
        <w:t>ıktıları</w:t>
      </w:r>
      <w:r w:rsidRPr="00C00089">
        <w:rPr>
          <w:rFonts w:ascii="Times New Roman" w:eastAsia="Times New Roman" w:hAnsi="Times New Roman" w:cs="Times New Roman"/>
          <w:bCs/>
          <w:sz w:val="24"/>
          <w:szCs w:val="24"/>
          <w:lang w:eastAsia="tr-TR"/>
        </w:rPr>
        <w:t>-ve_k</w:t>
      </w:r>
      <w:r w:rsidR="007D186D" w:rsidRPr="00C00089">
        <w:rPr>
          <w:rFonts w:ascii="Times New Roman" w:eastAsia="Times New Roman" w:hAnsi="Times New Roman" w:cs="Times New Roman"/>
          <w:bCs/>
          <w:sz w:val="24"/>
          <w:szCs w:val="24"/>
          <w:lang w:eastAsia="tr-TR"/>
        </w:rPr>
        <w:t xml:space="preserve">azanımları </w:t>
      </w:r>
      <w:r w:rsidR="00062F1B" w:rsidRPr="00C00089">
        <w:rPr>
          <w:rFonts w:ascii="Times New Roman" w:eastAsia="Times New Roman" w:hAnsi="Times New Roman" w:cs="Times New Roman"/>
          <w:bCs/>
          <w:sz w:val="24"/>
          <w:szCs w:val="24"/>
          <w:lang w:eastAsia="tr-TR"/>
        </w:rPr>
        <w:t>(https://iibf.ogu.edu.tr/Sayfa/Index/78/ders-icerikleri).</w:t>
      </w:r>
    </w:p>
    <w:p w14:paraId="2A310F0F" w14:textId="3BB087AC" w:rsidR="008A1147" w:rsidRPr="007D186D" w:rsidRDefault="008A1147" w:rsidP="00AE7CBD">
      <w:pPr>
        <w:spacing w:line="240" w:lineRule="auto"/>
        <w:ind w:right="63"/>
        <w:jc w:val="both"/>
        <w:rPr>
          <w:rFonts w:ascii="Times New Roman" w:eastAsia="Times New Roman" w:hAnsi="Times New Roman" w:cs="Times New Roman"/>
          <w:bCs/>
          <w:sz w:val="24"/>
          <w:szCs w:val="24"/>
          <w:lang w:eastAsia="tr-TR"/>
        </w:rPr>
      </w:pPr>
      <w:r w:rsidRPr="007D186D">
        <w:rPr>
          <w:rFonts w:ascii="Times New Roman" w:eastAsia="Times New Roman" w:hAnsi="Times New Roman" w:cs="Times New Roman"/>
          <w:bCs/>
          <w:sz w:val="24"/>
          <w:szCs w:val="24"/>
          <w:lang w:eastAsia="tr-TR"/>
        </w:rPr>
        <w:t>İktisat bölümü program çıktıları ve ders kazanımları arasındaki ilişki, bir matris şeklinde ilişkilendirilmiş ve bölüm web sitesinde yayınlanmıştır.</w:t>
      </w:r>
    </w:p>
    <w:p w14:paraId="371B89AB" w14:textId="4983B69C" w:rsidR="008A1147" w:rsidRPr="00BA37A5" w:rsidRDefault="00BA37A5" w:rsidP="00AE7CBD">
      <w:pPr>
        <w:spacing w:line="240" w:lineRule="auto"/>
        <w:ind w:right="63"/>
        <w:jc w:val="both"/>
        <w:rPr>
          <w:rFonts w:ascii="Times New Roman" w:eastAsia="Times New Roman" w:hAnsi="Times New Roman" w:cs="Times New Roman"/>
          <w:bCs/>
          <w:sz w:val="24"/>
          <w:szCs w:val="24"/>
          <w:lang w:eastAsia="tr-TR"/>
        </w:rPr>
      </w:pPr>
      <w:r w:rsidRPr="00BA37A5">
        <w:rPr>
          <w:rFonts w:ascii="Times New Roman" w:hAnsi="Times New Roman" w:cs="Times New Roman"/>
          <w:sz w:val="24"/>
          <w:szCs w:val="24"/>
        </w:rPr>
        <w:t>(2)B.1.3.2.i</w:t>
      </w:r>
      <w:r w:rsidR="007D186D" w:rsidRPr="00BA37A5">
        <w:rPr>
          <w:rFonts w:ascii="Times New Roman" w:hAnsi="Times New Roman" w:cs="Times New Roman"/>
          <w:sz w:val="24"/>
          <w:szCs w:val="24"/>
        </w:rPr>
        <w:t>ktisat</w:t>
      </w:r>
      <w:r w:rsidRPr="00BA37A5">
        <w:rPr>
          <w:rFonts w:ascii="Times New Roman" w:hAnsi="Times New Roman" w:cs="Times New Roman"/>
          <w:sz w:val="24"/>
          <w:szCs w:val="24"/>
        </w:rPr>
        <w:t>_bölümü_d</w:t>
      </w:r>
      <w:r w:rsidR="007D186D" w:rsidRPr="00BA37A5">
        <w:rPr>
          <w:rFonts w:ascii="Times New Roman" w:hAnsi="Times New Roman" w:cs="Times New Roman"/>
          <w:sz w:val="24"/>
          <w:szCs w:val="24"/>
        </w:rPr>
        <w:t>ers</w:t>
      </w:r>
      <w:r w:rsidRPr="00BA37A5">
        <w:rPr>
          <w:rFonts w:ascii="Times New Roman" w:hAnsi="Times New Roman" w:cs="Times New Roman"/>
          <w:sz w:val="24"/>
          <w:szCs w:val="24"/>
        </w:rPr>
        <w:t>_ç</w:t>
      </w:r>
      <w:r w:rsidR="007D186D" w:rsidRPr="00BA37A5">
        <w:rPr>
          <w:rFonts w:ascii="Times New Roman" w:hAnsi="Times New Roman" w:cs="Times New Roman"/>
          <w:sz w:val="24"/>
          <w:szCs w:val="24"/>
        </w:rPr>
        <w:t>ıktıları</w:t>
      </w:r>
      <w:r w:rsidRPr="00BA37A5">
        <w:rPr>
          <w:rFonts w:ascii="Times New Roman" w:hAnsi="Times New Roman" w:cs="Times New Roman"/>
          <w:sz w:val="24"/>
          <w:szCs w:val="24"/>
        </w:rPr>
        <w:t>_</w:t>
      </w:r>
      <w:r w:rsidR="007D186D" w:rsidRPr="00BA37A5">
        <w:rPr>
          <w:rFonts w:ascii="Times New Roman" w:hAnsi="Times New Roman" w:cs="Times New Roman"/>
          <w:sz w:val="24"/>
          <w:szCs w:val="24"/>
        </w:rPr>
        <w:t>ve</w:t>
      </w:r>
      <w:r w:rsidRPr="00BA37A5">
        <w:rPr>
          <w:rFonts w:ascii="Times New Roman" w:hAnsi="Times New Roman" w:cs="Times New Roman"/>
          <w:sz w:val="24"/>
          <w:szCs w:val="24"/>
        </w:rPr>
        <w:t>_k</w:t>
      </w:r>
      <w:r w:rsidR="007D186D" w:rsidRPr="00BA37A5">
        <w:rPr>
          <w:rFonts w:ascii="Times New Roman" w:hAnsi="Times New Roman" w:cs="Times New Roman"/>
          <w:sz w:val="24"/>
          <w:szCs w:val="24"/>
        </w:rPr>
        <w:t xml:space="preserve">azanımları </w:t>
      </w:r>
      <w:r>
        <w:rPr>
          <w:rFonts w:ascii="Times New Roman" w:hAnsi="Times New Roman" w:cs="Times New Roman"/>
          <w:sz w:val="24"/>
          <w:szCs w:val="24"/>
        </w:rPr>
        <w:t>(</w:t>
      </w:r>
      <w:hyperlink r:id="rId82" w:history="1">
        <w:r w:rsidR="008A1147" w:rsidRPr="00BA37A5">
          <w:rPr>
            <w:rStyle w:val="Kpr"/>
            <w:rFonts w:ascii="Times New Roman" w:eastAsia="Times New Roman" w:hAnsi="Times New Roman" w:cs="Times New Roman"/>
            <w:bCs/>
            <w:color w:val="auto"/>
            <w:sz w:val="24"/>
            <w:szCs w:val="24"/>
            <w:lang w:eastAsia="tr-TR"/>
          </w:rPr>
          <w:t>https://iktisat.ogu.edu.tr/Storage/iktisat/Uploads/Lisans---Ders-Program-Çıktısı-İlişki-Matrisi.pdf</w:t>
        </w:r>
      </w:hyperlink>
      <w:r>
        <w:rPr>
          <w:rFonts w:ascii="Times New Roman" w:eastAsia="Times New Roman" w:hAnsi="Times New Roman" w:cs="Times New Roman"/>
          <w:bCs/>
          <w:sz w:val="24"/>
          <w:szCs w:val="24"/>
          <w:lang w:eastAsia="tr-TR"/>
        </w:rPr>
        <w:t>)</w:t>
      </w:r>
    </w:p>
    <w:p w14:paraId="59EFBF5A" w14:textId="77777777" w:rsidR="007D186D"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 program çıktıları ve ders kazanımları arasındaki ilişki, bir matris şeklinde ilişkilendirilmiş ve bölüm web sitesinde bulunmaktadır</w:t>
      </w:r>
      <w:r w:rsidR="00B861D1" w:rsidRPr="007F2C06">
        <w:rPr>
          <w:rFonts w:ascii="Times New Roman" w:eastAsia="Times New Roman" w:hAnsi="Times New Roman" w:cs="Times New Roman"/>
          <w:bCs/>
          <w:color w:val="000000"/>
          <w:sz w:val="24"/>
          <w:szCs w:val="24"/>
          <w:lang w:eastAsia="tr-TR"/>
        </w:rPr>
        <w:t xml:space="preserve"> </w:t>
      </w:r>
    </w:p>
    <w:p w14:paraId="367D2915" w14:textId="79BD80C5" w:rsidR="008A1147" w:rsidRPr="000D6DE5" w:rsidRDefault="000D6DE5" w:rsidP="00AE7CBD">
      <w:pPr>
        <w:spacing w:line="240" w:lineRule="auto"/>
        <w:ind w:right="63"/>
        <w:jc w:val="both"/>
        <w:rPr>
          <w:rFonts w:ascii="Times New Roman" w:eastAsia="Times New Roman" w:hAnsi="Times New Roman" w:cs="Times New Roman"/>
          <w:bCs/>
          <w:sz w:val="24"/>
          <w:szCs w:val="24"/>
          <w:lang w:eastAsia="tr-TR"/>
        </w:rPr>
      </w:pPr>
      <w:r w:rsidRPr="000D6DE5">
        <w:rPr>
          <w:rFonts w:ascii="Times New Roman" w:eastAsia="Times New Roman" w:hAnsi="Times New Roman" w:cs="Times New Roman"/>
          <w:bCs/>
          <w:sz w:val="24"/>
          <w:szCs w:val="24"/>
          <w:lang w:eastAsia="tr-TR"/>
        </w:rPr>
        <w:t>(2)B.1.3.3.i</w:t>
      </w:r>
      <w:r w:rsidR="007D186D" w:rsidRPr="000D6DE5">
        <w:rPr>
          <w:rFonts w:ascii="Times New Roman" w:eastAsia="Times New Roman" w:hAnsi="Times New Roman" w:cs="Times New Roman"/>
          <w:bCs/>
          <w:sz w:val="24"/>
          <w:szCs w:val="24"/>
          <w:lang w:eastAsia="tr-TR"/>
        </w:rPr>
        <w:t>şletme</w:t>
      </w:r>
      <w:r w:rsidRPr="000D6DE5">
        <w:rPr>
          <w:rFonts w:ascii="Times New Roman" w:eastAsia="Times New Roman" w:hAnsi="Times New Roman" w:cs="Times New Roman"/>
          <w:bCs/>
          <w:sz w:val="24"/>
          <w:szCs w:val="24"/>
          <w:lang w:eastAsia="tr-TR"/>
        </w:rPr>
        <w:t>_b</w:t>
      </w:r>
      <w:r w:rsidR="007D186D" w:rsidRPr="000D6DE5">
        <w:rPr>
          <w:rFonts w:ascii="Times New Roman" w:eastAsia="Times New Roman" w:hAnsi="Times New Roman" w:cs="Times New Roman"/>
          <w:bCs/>
          <w:sz w:val="24"/>
          <w:szCs w:val="24"/>
          <w:lang w:eastAsia="tr-TR"/>
        </w:rPr>
        <w:t>ölümü</w:t>
      </w:r>
      <w:r w:rsidRPr="000D6DE5">
        <w:rPr>
          <w:rFonts w:ascii="Times New Roman" w:eastAsia="Times New Roman" w:hAnsi="Times New Roman" w:cs="Times New Roman"/>
          <w:bCs/>
          <w:sz w:val="24"/>
          <w:szCs w:val="24"/>
          <w:lang w:eastAsia="tr-TR"/>
        </w:rPr>
        <w:t>_d</w:t>
      </w:r>
      <w:r w:rsidR="007D186D" w:rsidRPr="000D6DE5">
        <w:rPr>
          <w:rFonts w:ascii="Times New Roman" w:eastAsia="Times New Roman" w:hAnsi="Times New Roman" w:cs="Times New Roman"/>
          <w:bCs/>
          <w:sz w:val="24"/>
          <w:szCs w:val="24"/>
          <w:lang w:eastAsia="tr-TR"/>
        </w:rPr>
        <w:t>ers</w:t>
      </w:r>
      <w:r w:rsidRPr="000D6DE5">
        <w:rPr>
          <w:rFonts w:ascii="Times New Roman" w:eastAsia="Times New Roman" w:hAnsi="Times New Roman" w:cs="Times New Roman"/>
          <w:bCs/>
          <w:sz w:val="24"/>
          <w:szCs w:val="24"/>
          <w:lang w:eastAsia="tr-TR"/>
        </w:rPr>
        <w:t>_ç</w:t>
      </w:r>
      <w:r w:rsidR="007D186D" w:rsidRPr="000D6DE5">
        <w:rPr>
          <w:rFonts w:ascii="Times New Roman" w:eastAsia="Times New Roman" w:hAnsi="Times New Roman" w:cs="Times New Roman"/>
          <w:bCs/>
          <w:sz w:val="24"/>
          <w:szCs w:val="24"/>
          <w:lang w:eastAsia="tr-TR"/>
        </w:rPr>
        <w:t>ıktıları</w:t>
      </w:r>
      <w:r w:rsidRPr="000D6DE5">
        <w:rPr>
          <w:rFonts w:ascii="Times New Roman" w:eastAsia="Times New Roman" w:hAnsi="Times New Roman" w:cs="Times New Roman"/>
          <w:bCs/>
          <w:sz w:val="24"/>
          <w:szCs w:val="24"/>
          <w:lang w:eastAsia="tr-TR"/>
        </w:rPr>
        <w:t>_</w:t>
      </w:r>
      <w:r w:rsidR="007D186D" w:rsidRPr="000D6DE5">
        <w:rPr>
          <w:rFonts w:ascii="Times New Roman" w:eastAsia="Times New Roman" w:hAnsi="Times New Roman" w:cs="Times New Roman"/>
          <w:bCs/>
          <w:sz w:val="24"/>
          <w:szCs w:val="24"/>
          <w:lang w:eastAsia="tr-TR"/>
        </w:rPr>
        <w:t>ve</w:t>
      </w:r>
      <w:r w:rsidRPr="000D6DE5">
        <w:rPr>
          <w:rFonts w:ascii="Times New Roman" w:eastAsia="Times New Roman" w:hAnsi="Times New Roman" w:cs="Times New Roman"/>
          <w:bCs/>
          <w:sz w:val="24"/>
          <w:szCs w:val="24"/>
          <w:lang w:eastAsia="tr-TR"/>
        </w:rPr>
        <w:t>_k</w:t>
      </w:r>
      <w:r w:rsidR="007D186D" w:rsidRPr="000D6DE5">
        <w:rPr>
          <w:rFonts w:ascii="Times New Roman" w:eastAsia="Times New Roman" w:hAnsi="Times New Roman" w:cs="Times New Roman"/>
          <w:bCs/>
          <w:sz w:val="24"/>
          <w:szCs w:val="24"/>
          <w:lang w:eastAsia="tr-TR"/>
        </w:rPr>
        <w:t>azanımları (</w:t>
      </w:r>
      <w:hyperlink r:id="rId83" w:history="1">
        <w:r w:rsidR="007D186D" w:rsidRPr="000D6DE5">
          <w:rPr>
            <w:rStyle w:val="Kpr"/>
            <w:rFonts w:ascii="Times New Roman" w:eastAsia="Times New Roman" w:hAnsi="Times New Roman" w:cs="Times New Roman"/>
            <w:bCs/>
            <w:color w:val="auto"/>
            <w:sz w:val="24"/>
            <w:szCs w:val="24"/>
            <w:lang w:eastAsia="tr-TR"/>
          </w:rPr>
          <w:t>https://isletme.ogu.edu.tr/Sayfa/Index/8/isletme-bolumu-dersleri</w:t>
        </w:r>
      </w:hyperlink>
      <w:r w:rsidR="007D186D" w:rsidRPr="000D6DE5">
        <w:rPr>
          <w:rFonts w:ascii="Times New Roman" w:eastAsia="Times New Roman" w:hAnsi="Times New Roman" w:cs="Times New Roman"/>
          <w:bCs/>
          <w:sz w:val="24"/>
          <w:szCs w:val="24"/>
          <w:lang w:eastAsia="tr-TR"/>
        </w:rPr>
        <w:t>)</w:t>
      </w:r>
      <w:r w:rsidR="008A1147" w:rsidRPr="000D6DE5">
        <w:rPr>
          <w:rFonts w:ascii="Times New Roman" w:eastAsia="Times New Roman" w:hAnsi="Times New Roman" w:cs="Times New Roman"/>
          <w:bCs/>
          <w:sz w:val="24"/>
          <w:szCs w:val="24"/>
          <w:lang w:eastAsia="tr-TR"/>
        </w:rPr>
        <w:t>.</w:t>
      </w:r>
    </w:p>
    <w:p w14:paraId="7A9DDACD"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Maliye Bölümü Program çıktıları ve ders kazanımları arasındaki ilişki, bir matris şeklinde ilişkilendirilmiş ve bölüm web sitesinde yayınlanmıştır.</w:t>
      </w:r>
    </w:p>
    <w:p w14:paraId="14DFD1F4" w14:textId="7289120A" w:rsidR="008A1147" w:rsidRPr="009C7020" w:rsidRDefault="007D186D" w:rsidP="00AE7CBD">
      <w:pPr>
        <w:spacing w:line="240" w:lineRule="auto"/>
        <w:ind w:right="63"/>
        <w:jc w:val="both"/>
        <w:rPr>
          <w:rFonts w:ascii="Times New Roman" w:eastAsia="Times New Roman" w:hAnsi="Times New Roman" w:cs="Times New Roman"/>
          <w:bCs/>
          <w:sz w:val="24"/>
          <w:szCs w:val="24"/>
          <w:lang w:eastAsia="tr-TR"/>
        </w:rPr>
      </w:pPr>
      <w:r w:rsidRPr="009C7020">
        <w:t>(</w:t>
      </w:r>
      <w:r w:rsidR="009C7020" w:rsidRPr="009C7020">
        <w:rPr>
          <w:rFonts w:ascii="Times New Roman" w:hAnsi="Times New Roman" w:cs="Times New Roman"/>
          <w:sz w:val="24"/>
          <w:szCs w:val="24"/>
        </w:rPr>
        <w:t>2)B.1.3.4.m</w:t>
      </w:r>
      <w:r w:rsidRPr="009C7020">
        <w:rPr>
          <w:rFonts w:ascii="Times New Roman" w:hAnsi="Times New Roman" w:cs="Times New Roman"/>
          <w:sz w:val="24"/>
          <w:szCs w:val="24"/>
        </w:rPr>
        <w:t>aliye</w:t>
      </w:r>
      <w:r w:rsidR="009C7020" w:rsidRPr="009C7020">
        <w:rPr>
          <w:rFonts w:ascii="Times New Roman" w:hAnsi="Times New Roman" w:cs="Times New Roman"/>
          <w:sz w:val="24"/>
          <w:szCs w:val="24"/>
        </w:rPr>
        <w:t>_bölümü_d</w:t>
      </w:r>
      <w:r w:rsidRPr="009C7020">
        <w:rPr>
          <w:rFonts w:ascii="Times New Roman" w:hAnsi="Times New Roman" w:cs="Times New Roman"/>
          <w:sz w:val="24"/>
          <w:szCs w:val="24"/>
        </w:rPr>
        <w:t>ers</w:t>
      </w:r>
      <w:r w:rsidR="009C7020" w:rsidRPr="009C7020">
        <w:rPr>
          <w:rFonts w:ascii="Times New Roman" w:hAnsi="Times New Roman" w:cs="Times New Roman"/>
          <w:sz w:val="24"/>
          <w:szCs w:val="24"/>
        </w:rPr>
        <w:t>_ç</w:t>
      </w:r>
      <w:r w:rsidRPr="009C7020">
        <w:rPr>
          <w:rFonts w:ascii="Times New Roman" w:hAnsi="Times New Roman" w:cs="Times New Roman"/>
          <w:sz w:val="24"/>
          <w:szCs w:val="24"/>
        </w:rPr>
        <w:t>ıktıları</w:t>
      </w:r>
      <w:r w:rsidR="009C7020" w:rsidRPr="009C7020">
        <w:rPr>
          <w:rFonts w:ascii="Times New Roman" w:hAnsi="Times New Roman" w:cs="Times New Roman"/>
          <w:sz w:val="24"/>
          <w:szCs w:val="24"/>
        </w:rPr>
        <w:t>_ve_k</w:t>
      </w:r>
      <w:r w:rsidRPr="009C7020">
        <w:rPr>
          <w:rFonts w:ascii="Times New Roman" w:hAnsi="Times New Roman" w:cs="Times New Roman"/>
          <w:sz w:val="24"/>
          <w:szCs w:val="24"/>
        </w:rPr>
        <w:t>azanımları (</w:t>
      </w:r>
      <w:hyperlink r:id="rId84" w:history="1">
        <w:r w:rsidR="008A1147" w:rsidRPr="009C7020">
          <w:rPr>
            <w:rStyle w:val="Kpr"/>
            <w:rFonts w:ascii="Times New Roman" w:eastAsia="Times New Roman" w:hAnsi="Times New Roman" w:cs="Times New Roman"/>
            <w:bCs/>
            <w:color w:val="auto"/>
            <w:sz w:val="24"/>
            <w:szCs w:val="24"/>
            <w:lang w:eastAsia="tr-TR"/>
          </w:rPr>
          <w:t>https://maliye.ogu.edu.tr/Sayfa/Index/46/lisans-program-ciktilari-ve-derslerle-iliski-matrisleri</w:t>
        </w:r>
      </w:hyperlink>
      <w:r w:rsidRPr="009C7020">
        <w:rPr>
          <w:rStyle w:val="Kpr"/>
          <w:rFonts w:ascii="Times New Roman" w:eastAsia="Times New Roman" w:hAnsi="Times New Roman" w:cs="Times New Roman"/>
          <w:bCs/>
          <w:color w:val="auto"/>
          <w:sz w:val="24"/>
          <w:szCs w:val="24"/>
          <w:lang w:eastAsia="tr-TR"/>
        </w:rPr>
        <w:t>)</w:t>
      </w:r>
      <w:r w:rsidR="009C7020">
        <w:rPr>
          <w:rStyle w:val="Kpr"/>
          <w:rFonts w:ascii="Times New Roman" w:eastAsia="Times New Roman" w:hAnsi="Times New Roman" w:cs="Times New Roman"/>
          <w:bCs/>
          <w:color w:val="auto"/>
          <w:sz w:val="24"/>
          <w:szCs w:val="24"/>
          <w:lang w:eastAsia="tr-TR"/>
        </w:rPr>
        <w:t>.</w:t>
      </w:r>
    </w:p>
    <w:p w14:paraId="3F9D4642" w14:textId="77777777" w:rsidR="00985010"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Siyaset Bilimi ve Kamu Yönetimi Bölümündeki programların dersin bilişsel seviyesini açıkça belirten ders kazanımları (öğrenme çıktıları) ile program çıktıları eşleştirilmiş ve bu eşleştirme ilan edilerek, eğitim-öğretimle ilgili uygulamalara yansıtılmıştır. </w:t>
      </w:r>
    </w:p>
    <w:p w14:paraId="69862B45" w14:textId="137A46BB" w:rsidR="008A1147" w:rsidRPr="009C7020" w:rsidRDefault="009C7020" w:rsidP="00AE7CBD">
      <w:pPr>
        <w:spacing w:line="240" w:lineRule="auto"/>
        <w:ind w:right="63"/>
        <w:jc w:val="both"/>
        <w:rPr>
          <w:rFonts w:ascii="Times New Roman" w:eastAsia="Times New Roman" w:hAnsi="Times New Roman" w:cs="Times New Roman"/>
          <w:bCs/>
          <w:sz w:val="24"/>
          <w:szCs w:val="24"/>
          <w:lang w:eastAsia="tr-TR"/>
        </w:rPr>
      </w:pPr>
      <w:r w:rsidRPr="009C7020">
        <w:rPr>
          <w:rFonts w:ascii="Times New Roman" w:eastAsia="Times New Roman" w:hAnsi="Times New Roman" w:cs="Times New Roman"/>
          <w:bCs/>
          <w:sz w:val="24"/>
          <w:szCs w:val="24"/>
          <w:lang w:eastAsia="tr-TR"/>
        </w:rPr>
        <w:t>(2)B.1.3.5.sbky_bölümü_d</w:t>
      </w:r>
      <w:r w:rsidR="00985010" w:rsidRPr="009C7020">
        <w:rPr>
          <w:rFonts w:ascii="Times New Roman" w:eastAsia="Times New Roman" w:hAnsi="Times New Roman" w:cs="Times New Roman"/>
          <w:bCs/>
          <w:sz w:val="24"/>
          <w:szCs w:val="24"/>
          <w:lang w:eastAsia="tr-TR"/>
        </w:rPr>
        <w:t>ers</w:t>
      </w:r>
      <w:r w:rsidRPr="009C7020">
        <w:rPr>
          <w:rFonts w:ascii="Times New Roman" w:eastAsia="Times New Roman" w:hAnsi="Times New Roman" w:cs="Times New Roman"/>
          <w:bCs/>
          <w:sz w:val="24"/>
          <w:szCs w:val="24"/>
          <w:lang w:eastAsia="tr-TR"/>
        </w:rPr>
        <w:t>_ç</w:t>
      </w:r>
      <w:r w:rsidR="00985010" w:rsidRPr="009C7020">
        <w:rPr>
          <w:rFonts w:ascii="Times New Roman" w:eastAsia="Times New Roman" w:hAnsi="Times New Roman" w:cs="Times New Roman"/>
          <w:bCs/>
          <w:sz w:val="24"/>
          <w:szCs w:val="24"/>
          <w:lang w:eastAsia="tr-TR"/>
        </w:rPr>
        <w:t>ıktıları</w:t>
      </w:r>
      <w:r w:rsidRPr="009C7020">
        <w:rPr>
          <w:rFonts w:ascii="Times New Roman" w:eastAsia="Times New Roman" w:hAnsi="Times New Roman" w:cs="Times New Roman"/>
          <w:bCs/>
          <w:sz w:val="24"/>
          <w:szCs w:val="24"/>
          <w:lang w:eastAsia="tr-TR"/>
        </w:rPr>
        <w:t>_</w:t>
      </w:r>
      <w:r w:rsidR="00985010" w:rsidRPr="009C7020">
        <w:rPr>
          <w:rFonts w:ascii="Times New Roman" w:eastAsia="Times New Roman" w:hAnsi="Times New Roman" w:cs="Times New Roman"/>
          <w:bCs/>
          <w:sz w:val="24"/>
          <w:szCs w:val="24"/>
          <w:lang w:eastAsia="tr-TR"/>
        </w:rPr>
        <w:t>ve</w:t>
      </w:r>
      <w:r w:rsidRPr="009C7020">
        <w:rPr>
          <w:rFonts w:ascii="Times New Roman" w:eastAsia="Times New Roman" w:hAnsi="Times New Roman" w:cs="Times New Roman"/>
          <w:bCs/>
          <w:sz w:val="24"/>
          <w:szCs w:val="24"/>
          <w:lang w:eastAsia="tr-TR"/>
        </w:rPr>
        <w:t>_k</w:t>
      </w:r>
      <w:r w:rsidR="00985010" w:rsidRPr="009C7020">
        <w:rPr>
          <w:rFonts w:ascii="Times New Roman" w:eastAsia="Times New Roman" w:hAnsi="Times New Roman" w:cs="Times New Roman"/>
          <w:bCs/>
          <w:sz w:val="24"/>
          <w:szCs w:val="24"/>
          <w:lang w:eastAsia="tr-TR"/>
        </w:rPr>
        <w:t xml:space="preserve">azanımları </w:t>
      </w:r>
      <w:r w:rsidR="008A1147" w:rsidRPr="009C7020">
        <w:rPr>
          <w:rFonts w:ascii="Times New Roman" w:eastAsia="Times New Roman" w:hAnsi="Times New Roman" w:cs="Times New Roman"/>
          <w:bCs/>
          <w:sz w:val="24"/>
          <w:szCs w:val="24"/>
          <w:lang w:eastAsia="tr-TR"/>
        </w:rPr>
        <w:t>(</w:t>
      </w:r>
      <w:hyperlink r:id="rId85" w:history="1">
        <w:r w:rsidR="00B861D1" w:rsidRPr="009C7020">
          <w:rPr>
            <w:rStyle w:val="Kpr"/>
            <w:rFonts w:ascii="Times New Roman" w:eastAsia="Times New Roman" w:hAnsi="Times New Roman" w:cs="Times New Roman"/>
            <w:bCs/>
            <w:color w:val="auto"/>
            <w:sz w:val="24"/>
            <w:szCs w:val="24"/>
            <w:lang w:eastAsia="tr-TR"/>
          </w:rPr>
          <w:t>https://sbky.ogu.edu.tr/Sayfa/Index/13/lisans</w:t>
        </w:r>
      </w:hyperlink>
      <w:r>
        <w:rPr>
          <w:rStyle w:val="Kpr"/>
          <w:rFonts w:ascii="Times New Roman" w:eastAsia="Times New Roman" w:hAnsi="Times New Roman" w:cs="Times New Roman"/>
          <w:bCs/>
          <w:color w:val="auto"/>
          <w:sz w:val="24"/>
          <w:szCs w:val="24"/>
          <w:lang w:eastAsia="tr-TR"/>
        </w:rPr>
        <w:t>),</w:t>
      </w:r>
      <w:r w:rsidR="008A1147" w:rsidRPr="009C7020">
        <w:rPr>
          <w:rFonts w:ascii="Times New Roman" w:eastAsia="Times New Roman" w:hAnsi="Times New Roman" w:cs="Times New Roman"/>
          <w:bCs/>
          <w:sz w:val="24"/>
          <w:szCs w:val="24"/>
          <w:lang w:eastAsia="tr-TR"/>
        </w:rPr>
        <w:t xml:space="preserve"> </w:t>
      </w:r>
      <w:hyperlink r:id="rId86" w:history="1">
        <w:r w:rsidR="008A1147" w:rsidRPr="009C7020">
          <w:rPr>
            <w:rStyle w:val="Kpr"/>
            <w:rFonts w:ascii="Times New Roman" w:eastAsia="Times New Roman" w:hAnsi="Times New Roman" w:cs="Times New Roman"/>
            <w:bCs/>
            <w:color w:val="auto"/>
            <w:sz w:val="24"/>
            <w:szCs w:val="24"/>
            <w:lang w:eastAsia="tr-TR"/>
          </w:rPr>
          <w:t>https://sbky.ogu.edu.tr/Sayfa/Index/16/yuksek-lisans</w:t>
        </w:r>
      </w:hyperlink>
      <w:r w:rsidR="008A1147" w:rsidRPr="009C7020">
        <w:rPr>
          <w:rFonts w:ascii="Times New Roman" w:eastAsia="Times New Roman" w:hAnsi="Times New Roman" w:cs="Times New Roman"/>
          <w:bCs/>
          <w:sz w:val="24"/>
          <w:szCs w:val="24"/>
          <w:lang w:eastAsia="tr-TR"/>
        </w:rPr>
        <w:t>)</w:t>
      </w:r>
    </w:p>
    <w:p w14:paraId="116AB6ED" w14:textId="77777777" w:rsidR="00985010"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Uluslararası İlişkiler Bölümü Lisans ve Yüksek lisans program çıktılarının ders kazanımlarıyla olan ilişkileri matrisi bölüm web sitesinde duyurulmuştur. </w:t>
      </w:r>
    </w:p>
    <w:p w14:paraId="7F55B36B" w14:textId="77777777" w:rsidR="009C7020" w:rsidRPr="009C7020" w:rsidRDefault="009C7020" w:rsidP="00AE7CBD">
      <w:pPr>
        <w:spacing w:line="240" w:lineRule="auto"/>
        <w:ind w:right="63"/>
        <w:jc w:val="both"/>
        <w:rPr>
          <w:rFonts w:ascii="Times New Roman" w:eastAsia="Times New Roman" w:hAnsi="Times New Roman" w:cs="Times New Roman"/>
          <w:bCs/>
          <w:sz w:val="24"/>
          <w:szCs w:val="24"/>
          <w:lang w:eastAsia="tr-TR"/>
        </w:rPr>
      </w:pPr>
      <w:r w:rsidRPr="009C7020">
        <w:rPr>
          <w:rFonts w:ascii="Times New Roman" w:eastAsia="Times New Roman" w:hAnsi="Times New Roman" w:cs="Times New Roman"/>
          <w:bCs/>
          <w:sz w:val="24"/>
          <w:szCs w:val="24"/>
          <w:lang w:eastAsia="tr-TR"/>
        </w:rPr>
        <w:t>(2)B.1.3.6.u</w:t>
      </w:r>
      <w:r w:rsidR="00985010" w:rsidRPr="009C7020">
        <w:rPr>
          <w:rFonts w:ascii="Times New Roman" w:eastAsia="Times New Roman" w:hAnsi="Times New Roman" w:cs="Times New Roman"/>
          <w:bCs/>
          <w:sz w:val="24"/>
          <w:szCs w:val="24"/>
          <w:lang w:eastAsia="tr-TR"/>
        </w:rPr>
        <w:t>luslararası</w:t>
      </w:r>
      <w:r w:rsidRPr="009C7020">
        <w:rPr>
          <w:rFonts w:ascii="Times New Roman" w:eastAsia="Times New Roman" w:hAnsi="Times New Roman" w:cs="Times New Roman"/>
          <w:bCs/>
          <w:sz w:val="24"/>
          <w:szCs w:val="24"/>
          <w:lang w:eastAsia="tr-TR"/>
        </w:rPr>
        <w:t>_i</w:t>
      </w:r>
      <w:r w:rsidR="00985010" w:rsidRPr="009C7020">
        <w:rPr>
          <w:rFonts w:ascii="Times New Roman" w:eastAsia="Times New Roman" w:hAnsi="Times New Roman" w:cs="Times New Roman"/>
          <w:bCs/>
          <w:sz w:val="24"/>
          <w:szCs w:val="24"/>
          <w:lang w:eastAsia="tr-TR"/>
        </w:rPr>
        <w:t>lişkiler</w:t>
      </w:r>
      <w:r w:rsidRPr="009C7020">
        <w:rPr>
          <w:rFonts w:ascii="Times New Roman" w:eastAsia="Times New Roman" w:hAnsi="Times New Roman" w:cs="Times New Roman"/>
          <w:bCs/>
          <w:sz w:val="24"/>
          <w:szCs w:val="24"/>
          <w:lang w:eastAsia="tr-TR"/>
        </w:rPr>
        <w:t>_b</w:t>
      </w:r>
      <w:r w:rsidR="00985010" w:rsidRPr="009C7020">
        <w:rPr>
          <w:rFonts w:ascii="Times New Roman" w:eastAsia="Times New Roman" w:hAnsi="Times New Roman" w:cs="Times New Roman"/>
          <w:bCs/>
          <w:sz w:val="24"/>
          <w:szCs w:val="24"/>
          <w:lang w:eastAsia="tr-TR"/>
        </w:rPr>
        <w:t>ölümü</w:t>
      </w:r>
      <w:r w:rsidRPr="009C7020">
        <w:rPr>
          <w:rFonts w:ascii="Times New Roman" w:eastAsia="Times New Roman" w:hAnsi="Times New Roman" w:cs="Times New Roman"/>
          <w:bCs/>
          <w:sz w:val="24"/>
          <w:szCs w:val="24"/>
          <w:lang w:eastAsia="tr-TR"/>
        </w:rPr>
        <w:t>_d</w:t>
      </w:r>
      <w:r w:rsidR="00985010" w:rsidRPr="009C7020">
        <w:rPr>
          <w:rFonts w:ascii="Times New Roman" w:eastAsia="Times New Roman" w:hAnsi="Times New Roman" w:cs="Times New Roman"/>
          <w:bCs/>
          <w:sz w:val="24"/>
          <w:szCs w:val="24"/>
          <w:lang w:eastAsia="tr-TR"/>
        </w:rPr>
        <w:t>ers</w:t>
      </w:r>
      <w:r w:rsidRPr="009C7020">
        <w:rPr>
          <w:rFonts w:ascii="Times New Roman" w:eastAsia="Times New Roman" w:hAnsi="Times New Roman" w:cs="Times New Roman"/>
          <w:bCs/>
          <w:sz w:val="24"/>
          <w:szCs w:val="24"/>
          <w:lang w:eastAsia="tr-TR"/>
        </w:rPr>
        <w:t>_ç</w:t>
      </w:r>
      <w:r w:rsidR="00985010" w:rsidRPr="009C7020">
        <w:rPr>
          <w:rFonts w:ascii="Times New Roman" w:eastAsia="Times New Roman" w:hAnsi="Times New Roman" w:cs="Times New Roman"/>
          <w:bCs/>
          <w:sz w:val="24"/>
          <w:szCs w:val="24"/>
          <w:lang w:eastAsia="tr-TR"/>
        </w:rPr>
        <w:t>ıktıları</w:t>
      </w:r>
      <w:r w:rsidRPr="009C7020">
        <w:rPr>
          <w:rFonts w:ascii="Times New Roman" w:eastAsia="Times New Roman" w:hAnsi="Times New Roman" w:cs="Times New Roman"/>
          <w:bCs/>
          <w:sz w:val="24"/>
          <w:szCs w:val="24"/>
          <w:lang w:eastAsia="tr-TR"/>
        </w:rPr>
        <w:t>_ve_k</w:t>
      </w:r>
      <w:r w:rsidR="00985010" w:rsidRPr="009C7020">
        <w:rPr>
          <w:rFonts w:ascii="Times New Roman" w:eastAsia="Times New Roman" w:hAnsi="Times New Roman" w:cs="Times New Roman"/>
          <w:bCs/>
          <w:sz w:val="24"/>
          <w:szCs w:val="24"/>
          <w:lang w:eastAsia="tr-TR"/>
        </w:rPr>
        <w:t xml:space="preserve">azanımları </w:t>
      </w:r>
      <w:r w:rsidRPr="009C7020">
        <w:rPr>
          <w:rFonts w:ascii="Times New Roman" w:eastAsia="Times New Roman" w:hAnsi="Times New Roman" w:cs="Times New Roman"/>
          <w:bCs/>
          <w:sz w:val="24"/>
          <w:szCs w:val="24"/>
          <w:lang w:eastAsia="tr-TR"/>
        </w:rPr>
        <w:t>(</w:t>
      </w:r>
      <w:hyperlink r:id="rId87" w:history="1">
        <w:r w:rsidR="00B861D1" w:rsidRPr="009C7020">
          <w:rPr>
            <w:rStyle w:val="Kpr"/>
            <w:rFonts w:ascii="Times New Roman" w:eastAsia="Times New Roman" w:hAnsi="Times New Roman" w:cs="Times New Roman"/>
            <w:bCs/>
            <w:color w:val="auto"/>
            <w:sz w:val="24"/>
            <w:szCs w:val="24"/>
            <w:lang w:eastAsia="tr-TR"/>
          </w:rPr>
          <w:t>https://ui.ogu.edu.tr/Sayfa/Index/31/program-ciktilari-ve-derslerle-iliski-matrisleri</w:t>
        </w:r>
      </w:hyperlink>
      <w:r w:rsidRPr="009C7020">
        <w:rPr>
          <w:rFonts w:ascii="Times New Roman" w:eastAsia="Times New Roman" w:hAnsi="Times New Roman" w:cs="Times New Roman"/>
          <w:bCs/>
          <w:sz w:val="24"/>
          <w:szCs w:val="24"/>
          <w:lang w:eastAsia="tr-TR"/>
        </w:rPr>
        <w:t xml:space="preserve">) </w:t>
      </w:r>
    </w:p>
    <w:p w14:paraId="449DCF29" w14:textId="32524173" w:rsidR="00B861D1"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Uluslararası İlişkiler Bölümünün eğitim amaçları ve program kazanımları aşağıdaki maddeler halinde güncellenmiştir. Eğitim amaç ve kazanımları bölüm web sitesinde duyurulmuştur</w:t>
      </w:r>
      <w:r w:rsidR="006D0CAD">
        <w:rPr>
          <w:rFonts w:ascii="Times New Roman" w:eastAsia="Times New Roman" w:hAnsi="Times New Roman" w:cs="Times New Roman"/>
          <w:bCs/>
          <w:color w:val="000000"/>
          <w:sz w:val="24"/>
          <w:szCs w:val="24"/>
          <w:lang w:eastAsia="tr-TR"/>
        </w:rPr>
        <w:t>. (</w:t>
      </w:r>
      <w:hyperlink r:id="rId88" w:history="1">
        <w:r w:rsidR="00B861D1" w:rsidRPr="007F2C06">
          <w:rPr>
            <w:rStyle w:val="Kpr"/>
            <w:rFonts w:ascii="Times New Roman" w:eastAsia="Times New Roman" w:hAnsi="Times New Roman" w:cs="Times New Roman"/>
            <w:bCs/>
            <w:sz w:val="24"/>
            <w:szCs w:val="24"/>
            <w:lang w:eastAsia="tr-TR"/>
          </w:rPr>
          <w:t>https://ui.ogu.edu.tr/Sayfa/Index/18/amac-ve-ogrenme-ciktilari-tyyc</w:t>
        </w:r>
      </w:hyperlink>
      <w:r w:rsidR="006D0CAD">
        <w:rPr>
          <w:rStyle w:val="Kpr"/>
          <w:rFonts w:ascii="Times New Roman" w:eastAsia="Times New Roman" w:hAnsi="Times New Roman" w:cs="Times New Roman"/>
          <w:bCs/>
          <w:sz w:val="24"/>
          <w:szCs w:val="24"/>
          <w:lang w:eastAsia="tr-TR"/>
        </w:rPr>
        <w:t>).</w:t>
      </w:r>
    </w:p>
    <w:p w14:paraId="0BE51314"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B.1.4. Öğrenci iş yüküne dayalı ders tasarımı</w:t>
      </w:r>
    </w:p>
    <w:p w14:paraId="3940713C" w14:textId="2FC342C3" w:rsidR="00F33C8A" w:rsidRPr="007F2C06" w:rsidRDefault="00EC0544"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Fakülte bölümlerimizin </w:t>
      </w:r>
      <w:r w:rsidR="00F33C8A" w:rsidRPr="007F2C06">
        <w:rPr>
          <w:rFonts w:ascii="Times New Roman" w:eastAsia="Times New Roman" w:hAnsi="Times New Roman" w:cs="Times New Roman"/>
          <w:bCs/>
          <w:color w:val="000000"/>
          <w:sz w:val="24"/>
          <w:szCs w:val="24"/>
          <w:lang w:eastAsia="tr-TR"/>
        </w:rPr>
        <w:t>Ders bilgi paketleri Avrupa Kredi Transfer Sistemi (AKTS) gerekliliklerine uygun olarak belirlenmiştir (https://iibf.ogu.edu.tr/Sayfa/Index/78/ders-icerikleri ).</w:t>
      </w:r>
    </w:p>
    <w:p w14:paraId="4A7B4419" w14:textId="77777777" w:rsidR="00C85170" w:rsidRPr="00527C8B" w:rsidRDefault="008A1147" w:rsidP="00F33C8A">
      <w:pPr>
        <w:spacing w:after="0" w:line="240" w:lineRule="auto"/>
        <w:ind w:right="63"/>
        <w:jc w:val="both"/>
        <w:rPr>
          <w:rFonts w:ascii="Times New Roman" w:eastAsia="Times New Roman" w:hAnsi="Times New Roman" w:cs="Times New Roman"/>
          <w:bCs/>
          <w:sz w:val="24"/>
          <w:szCs w:val="24"/>
          <w:lang w:eastAsia="tr-TR"/>
        </w:rPr>
      </w:pPr>
      <w:r w:rsidRPr="00527C8B">
        <w:rPr>
          <w:rFonts w:ascii="Times New Roman" w:eastAsia="Times New Roman" w:hAnsi="Times New Roman" w:cs="Times New Roman"/>
          <w:bCs/>
          <w:sz w:val="24"/>
          <w:szCs w:val="24"/>
          <w:lang w:eastAsia="tr-TR"/>
        </w:rPr>
        <w:t>İktisat bölümünde AKTS ders bilgi paketlerinin mevcut ve güncel olduğu belirtilmiştir.</w:t>
      </w:r>
      <w:r w:rsidR="00F33C8A" w:rsidRPr="00527C8B">
        <w:rPr>
          <w:rFonts w:ascii="Times New Roman" w:eastAsia="Times New Roman" w:hAnsi="Times New Roman" w:cs="Times New Roman"/>
          <w:bCs/>
          <w:sz w:val="24"/>
          <w:szCs w:val="24"/>
          <w:lang w:eastAsia="tr-TR"/>
        </w:rPr>
        <w:t xml:space="preserve"> </w:t>
      </w:r>
    </w:p>
    <w:p w14:paraId="4E00F436" w14:textId="23CE595E" w:rsidR="008A1147" w:rsidRPr="006D0CAD" w:rsidRDefault="006D0CAD" w:rsidP="00F33C8A">
      <w:pPr>
        <w:spacing w:after="0" w:line="240" w:lineRule="auto"/>
        <w:ind w:right="63"/>
        <w:jc w:val="both"/>
        <w:rPr>
          <w:rFonts w:ascii="Times New Roman" w:eastAsia="Times New Roman" w:hAnsi="Times New Roman" w:cs="Times New Roman"/>
          <w:bCs/>
          <w:sz w:val="24"/>
          <w:szCs w:val="24"/>
          <w:lang w:eastAsia="tr-TR"/>
        </w:rPr>
      </w:pPr>
      <w:r w:rsidRPr="006D0CAD">
        <w:rPr>
          <w:rFonts w:ascii="Times New Roman" w:eastAsia="Times New Roman" w:hAnsi="Times New Roman" w:cs="Times New Roman"/>
          <w:bCs/>
          <w:sz w:val="24"/>
          <w:szCs w:val="24"/>
          <w:lang w:eastAsia="tr-TR"/>
        </w:rPr>
        <w:t>(3)B.1.4.1.i</w:t>
      </w:r>
      <w:r w:rsidR="00C85170" w:rsidRPr="006D0CAD">
        <w:rPr>
          <w:rFonts w:ascii="Times New Roman" w:eastAsia="Times New Roman" w:hAnsi="Times New Roman" w:cs="Times New Roman"/>
          <w:bCs/>
          <w:sz w:val="24"/>
          <w:szCs w:val="24"/>
          <w:lang w:eastAsia="tr-TR"/>
        </w:rPr>
        <w:t>ktisat</w:t>
      </w:r>
      <w:r w:rsidRPr="006D0CAD">
        <w:rPr>
          <w:rFonts w:ascii="Times New Roman" w:eastAsia="Times New Roman" w:hAnsi="Times New Roman" w:cs="Times New Roman"/>
          <w:bCs/>
          <w:sz w:val="24"/>
          <w:szCs w:val="24"/>
          <w:lang w:eastAsia="tr-TR"/>
        </w:rPr>
        <w:t>_b</w:t>
      </w:r>
      <w:r w:rsidR="00C85170" w:rsidRPr="006D0CAD">
        <w:rPr>
          <w:rFonts w:ascii="Times New Roman" w:eastAsia="Times New Roman" w:hAnsi="Times New Roman" w:cs="Times New Roman"/>
          <w:bCs/>
          <w:sz w:val="24"/>
          <w:szCs w:val="24"/>
          <w:lang w:eastAsia="tr-TR"/>
        </w:rPr>
        <w:t>ölümü</w:t>
      </w:r>
      <w:r w:rsidRPr="006D0CAD">
        <w:rPr>
          <w:rFonts w:ascii="Times New Roman" w:eastAsia="Times New Roman" w:hAnsi="Times New Roman" w:cs="Times New Roman"/>
          <w:bCs/>
          <w:sz w:val="24"/>
          <w:szCs w:val="24"/>
          <w:lang w:eastAsia="tr-TR"/>
        </w:rPr>
        <w:t>_A</w:t>
      </w:r>
      <w:r w:rsidR="00C85170" w:rsidRPr="006D0CAD">
        <w:rPr>
          <w:rFonts w:ascii="Times New Roman" w:eastAsia="Times New Roman" w:hAnsi="Times New Roman" w:cs="Times New Roman"/>
          <w:bCs/>
          <w:sz w:val="24"/>
          <w:szCs w:val="24"/>
          <w:lang w:eastAsia="tr-TR"/>
        </w:rPr>
        <w:t>KTS</w:t>
      </w:r>
      <w:r w:rsidRPr="006D0CAD">
        <w:rPr>
          <w:rFonts w:ascii="Times New Roman" w:eastAsia="Times New Roman" w:hAnsi="Times New Roman" w:cs="Times New Roman"/>
          <w:bCs/>
          <w:sz w:val="24"/>
          <w:szCs w:val="24"/>
          <w:lang w:eastAsia="tr-TR"/>
        </w:rPr>
        <w:t>_</w:t>
      </w:r>
      <w:r w:rsidR="00C85170" w:rsidRPr="006D0CAD">
        <w:rPr>
          <w:rFonts w:ascii="Times New Roman" w:eastAsia="Times New Roman" w:hAnsi="Times New Roman" w:cs="Times New Roman"/>
          <w:bCs/>
          <w:sz w:val="24"/>
          <w:szCs w:val="24"/>
          <w:lang w:eastAsia="tr-TR"/>
        </w:rPr>
        <w:t xml:space="preserve"> </w:t>
      </w:r>
      <w:r w:rsidRPr="006D0CAD">
        <w:rPr>
          <w:rFonts w:ascii="Times New Roman" w:eastAsia="Times New Roman" w:hAnsi="Times New Roman" w:cs="Times New Roman"/>
          <w:bCs/>
          <w:sz w:val="24"/>
          <w:szCs w:val="24"/>
          <w:lang w:eastAsia="tr-TR"/>
        </w:rPr>
        <w:t>p</w:t>
      </w:r>
      <w:r w:rsidR="00C85170" w:rsidRPr="006D0CAD">
        <w:rPr>
          <w:rFonts w:ascii="Times New Roman" w:eastAsia="Times New Roman" w:hAnsi="Times New Roman" w:cs="Times New Roman"/>
          <w:bCs/>
          <w:sz w:val="24"/>
          <w:szCs w:val="24"/>
          <w:lang w:eastAsia="tr-TR"/>
        </w:rPr>
        <w:t>aketi (</w:t>
      </w:r>
      <w:hyperlink r:id="rId89" w:history="1">
        <w:r w:rsidR="008A1147" w:rsidRPr="006D0CAD">
          <w:rPr>
            <w:rStyle w:val="Kpr"/>
            <w:rFonts w:ascii="Times New Roman" w:eastAsia="Times New Roman" w:hAnsi="Times New Roman" w:cs="Times New Roman"/>
            <w:bCs/>
            <w:color w:val="auto"/>
            <w:sz w:val="24"/>
            <w:szCs w:val="24"/>
            <w:lang w:eastAsia="tr-TR"/>
          </w:rPr>
          <w:t>https://ects.ogu.edu.tr/Lisans/Program/20</w:t>
        </w:r>
      </w:hyperlink>
      <w:r w:rsidR="00C85170" w:rsidRPr="006D0CAD">
        <w:rPr>
          <w:rFonts w:ascii="Times New Roman" w:eastAsia="Times New Roman" w:hAnsi="Times New Roman" w:cs="Times New Roman"/>
          <w:bCs/>
          <w:sz w:val="24"/>
          <w:szCs w:val="24"/>
          <w:lang w:eastAsia="tr-TR"/>
        </w:rPr>
        <w:t>).</w:t>
      </w:r>
    </w:p>
    <w:p w14:paraId="512C68C6" w14:textId="77777777" w:rsidR="00C85170" w:rsidRPr="007F2C06" w:rsidRDefault="00C85170" w:rsidP="00F33C8A">
      <w:pPr>
        <w:spacing w:after="0" w:line="240" w:lineRule="auto"/>
        <w:ind w:right="63"/>
        <w:jc w:val="both"/>
        <w:rPr>
          <w:rFonts w:ascii="Times New Roman" w:eastAsia="Times New Roman" w:hAnsi="Times New Roman" w:cs="Times New Roman"/>
          <w:bCs/>
          <w:color w:val="000000"/>
          <w:sz w:val="24"/>
          <w:szCs w:val="24"/>
          <w:lang w:eastAsia="tr-TR"/>
        </w:rPr>
      </w:pPr>
    </w:p>
    <w:p w14:paraId="23577E24" w14:textId="77777777" w:rsidR="00C85170"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bölümünde AKTS ders bilgi paketlerinin mevcut ve güncel olduğu belirtilmiş, bu da programın Avrupa Kredi Transfer Sistemi (AKTS) gerekliliklerine uygun olarak düzenlendiğini göstermektedir</w:t>
      </w:r>
      <w:r w:rsidR="00B861D1" w:rsidRPr="007F2C06">
        <w:rPr>
          <w:rFonts w:ascii="Times New Roman" w:eastAsia="Times New Roman" w:hAnsi="Times New Roman" w:cs="Times New Roman"/>
          <w:bCs/>
          <w:color w:val="000000"/>
          <w:sz w:val="24"/>
          <w:szCs w:val="24"/>
          <w:lang w:eastAsia="tr-TR"/>
        </w:rPr>
        <w:t xml:space="preserve"> </w:t>
      </w:r>
    </w:p>
    <w:p w14:paraId="15A592FD" w14:textId="4BB2E309" w:rsidR="008A1147" w:rsidRPr="006D0CAD" w:rsidRDefault="006D0CAD" w:rsidP="00AE7CBD">
      <w:pPr>
        <w:spacing w:line="240" w:lineRule="auto"/>
        <w:ind w:right="63"/>
        <w:jc w:val="both"/>
        <w:rPr>
          <w:rFonts w:ascii="Times New Roman" w:eastAsia="Times New Roman" w:hAnsi="Times New Roman" w:cs="Times New Roman"/>
          <w:bCs/>
          <w:sz w:val="24"/>
          <w:szCs w:val="24"/>
          <w:lang w:eastAsia="tr-TR"/>
        </w:rPr>
      </w:pPr>
      <w:r w:rsidRPr="006D0CAD">
        <w:rPr>
          <w:rFonts w:ascii="Times New Roman" w:eastAsia="Times New Roman" w:hAnsi="Times New Roman" w:cs="Times New Roman"/>
          <w:bCs/>
          <w:sz w:val="24"/>
          <w:szCs w:val="24"/>
          <w:lang w:eastAsia="tr-TR"/>
        </w:rPr>
        <w:t>(3)B.1.4.2.i</w:t>
      </w:r>
      <w:r w:rsidR="00C85170" w:rsidRPr="006D0CAD">
        <w:rPr>
          <w:rFonts w:ascii="Times New Roman" w:eastAsia="Times New Roman" w:hAnsi="Times New Roman" w:cs="Times New Roman"/>
          <w:bCs/>
          <w:sz w:val="24"/>
          <w:szCs w:val="24"/>
          <w:lang w:eastAsia="tr-TR"/>
        </w:rPr>
        <w:t>şletme</w:t>
      </w:r>
      <w:r w:rsidRPr="006D0CAD">
        <w:rPr>
          <w:rFonts w:ascii="Times New Roman" w:eastAsia="Times New Roman" w:hAnsi="Times New Roman" w:cs="Times New Roman"/>
          <w:bCs/>
          <w:sz w:val="24"/>
          <w:szCs w:val="24"/>
          <w:lang w:eastAsia="tr-TR"/>
        </w:rPr>
        <w:t>_bölümü_</w:t>
      </w:r>
      <w:r w:rsidR="00C85170" w:rsidRPr="006D0CAD">
        <w:rPr>
          <w:rFonts w:ascii="Times New Roman" w:eastAsia="Times New Roman" w:hAnsi="Times New Roman" w:cs="Times New Roman"/>
          <w:bCs/>
          <w:sz w:val="24"/>
          <w:szCs w:val="24"/>
          <w:lang w:eastAsia="tr-TR"/>
        </w:rPr>
        <w:t>AKTS</w:t>
      </w:r>
      <w:r w:rsidRPr="006D0CAD">
        <w:rPr>
          <w:rFonts w:ascii="Times New Roman" w:eastAsia="Times New Roman" w:hAnsi="Times New Roman" w:cs="Times New Roman"/>
          <w:bCs/>
          <w:sz w:val="24"/>
          <w:szCs w:val="24"/>
          <w:lang w:eastAsia="tr-TR"/>
        </w:rPr>
        <w:t>_p</w:t>
      </w:r>
      <w:r w:rsidR="00C85170" w:rsidRPr="006D0CAD">
        <w:rPr>
          <w:rFonts w:ascii="Times New Roman" w:eastAsia="Times New Roman" w:hAnsi="Times New Roman" w:cs="Times New Roman"/>
          <w:bCs/>
          <w:sz w:val="24"/>
          <w:szCs w:val="24"/>
          <w:lang w:eastAsia="tr-TR"/>
        </w:rPr>
        <w:t xml:space="preserve">aketi </w:t>
      </w:r>
      <w:r w:rsidR="00F33C8A" w:rsidRPr="006D0CAD">
        <w:rPr>
          <w:rFonts w:ascii="Times New Roman" w:eastAsia="Times New Roman" w:hAnsi="Times New Roman" w:cs="Times New Roman"/>
          <w:bCs/>
          <w:sz w:val="24"/>
          <w:szCs w:val="24"/>
          <w:lang w:eastAsia="tr-TR"/>
        </w:rPr>
        <w:t>(</w:t>
      </w:r>
      <w:hyperlink r:id="rId90" w:history="1">
        <w:r w:rsidR="00B861D1" w:rsidRPr="006D0CAD">
          <w:rPr>
            <w:rStyle w:val="Kpr"/>
            <w:rFonts w:ascii="Times New Roman" w:eastAsia="Times New Roman" w:hAnsi="Times New Roman" w:cs="Times New Roman"/>
            <w:bCs/>
            <w:color w:val="auto"/>
            <w:sz w:val="24"/>
            <w:szCs w:val="24"/>
            <w:lang w:eastAsia="tr-TR"/>
          </w:rPr>
          <w:t>https://isletme.ogu.edu.tr/Sayfa/Index/8/isletme-bolumu-dersleri</w:t>
        </w:r>
      </w:hyperlink>
      <w:r w:rsidR="008A1147" w:rsidRPr="006D0CAD">
        <w:rPr>
          <w:rFonts w:ascii="Times New Roman" w:eastAsia="Times New Roman" w:hAnsi="Times New Roman" w:cs="Times New Roman"/>
          <w:bCs/>
          <w:sz w:val="24"/>
          <w:szCs w:val="24"/>
          <w:lang w:eastAsia="tr-TR"/>
        </w:rPr>
        <w:t>).</w:t>
      </w:r>
    </w:p>
    <w:p w14:paraId="1472D049" w14:textId="5825B361" w:rsidR="00C85170"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Maliye bölümünde AKTS ders bilgi paketlerinin mevcut </w:t>
      </w:r>
      <w:r w:rsidR="005F390E" w:rsidRPr="007F2C06">
        <w:rPr>
          <w:rFonts w:ascii="Times New Roman" w:eastAsia="Times New Roman" w:hAnsi="Times New Roman" w:cs="Times New Roman"/>
          <w:bCs/>
          <w:color w:val="000000"/>
          <w:sz w:val="24"/>
          <w:szCs w:val="24"/>
          <w:lang w:eastAsia="tr-TR"/>
        </w:rPr>
        <w:t>ve güncel olduğu belirtilmiştir</w:t>
      </w:r>
      <w:r w:rsidR="006D0CAD">
        <w:rPr>
          <w:rFonts w:ascii="Times New Roman" w:eastAsia="Times New Roman" w:hAnsi="Times New Roman" w:cs="Times New Roman"/>
          <w:bCs/>
          <w:color w:val="000000"/>
          <w:sz w:val="24"/>
          <w:szCs w:val="24"/>
          <w:lang w:eastAsia="tr-TR"/>
        </w:rPr>
        <w:t>.</w:t>
      </w:r>
      <w:r w:rsidR="005F390E" w:rsidRPr="007F2C06">
        <w:rPr>
          <w:rFonts w:ascii="Times New Roman" w:eastAsia="Times New Roman" w:hAnsi="Times New Roman" w:cs="Times New Roman"/>
          <w:bCs/>
          <w:color w:val="000000"/>
          <w:sz w:val="24"/>
          <w:szCs w:val="24"/>
          <w:lang w:eastAsia="tr-TR"/>
        </w:rPr>
        <w:t xml:space="preserve"> </w:t>
      </w:r>
    </w:p>
    <w:p w14:paraId="2865A059" w14:textId="1809A172" w:rsidR="008A1147" w:rsidRPr="006D0CAD" w:rsidRDefault="006D0CAD" w:rsidP="00AE7CBD">
      <w:pPr>
        <w:spacing w:line="240" w:lineRule="auto"/>
        <w:ind w:right="63"/>
        <w:jc w:val="both"/>
        <w:rPr>
          <w:rFonts w:ascii="Times New Roman" w:eastAsia="Times New Roman" w:hAnsi="Times New Roman" w:cs="Times New Roman"/>
          <w:bCs/>
          <w:sz w:val="24"/>
          <w:szCs w:val="24"/>
          <w:lang w:eastAsia="tr-TR"/>
        </w:rPr>
      </w:pPr>
      <w:r w:rsidRPr="006D0CAD">
        <w:rPr>
          <w:rFonts w:ascii="Times New Roman" w:eastAsia="Times New Roman" w:hAnsi="Times New Roman" w:cs="Times New Roman"/>
          <w:bCs/>
          <w:sz w:val="24"/>
          <w:szCs w:val="24"/>
          <w:lang w:eastAsia="tr-TR"/>
        </w:rPr>
        <w:t>(3)B.1.4.3.m</w:t>
      </w:r>
      <w:r w:rsidR="00C85170" w:rsidRPr="006D0CAD">
        <w:rPr>
          <w:rFonts w:ascii="Times New Roman" w:eastAsia="Times New Roman" w:hAnsi="Times New Roman" w:cs="Times New Roman"/>
          <w:bCs/>
          <w:sz w:val="24"/>
          <w:szCs w:val="24"/>
          <w:lang w:eastAsia="tr-TR"/>
        </w:rPr>
        <w:t>aliye</w:t>
      </w:r>
      <w:r w:rsidRPr="006D0CAD">
        <w:rPr>
          <w:rFonts w:ascii="Times New Roman" w:eastAsia="Times New Roman" w:hAnsi="Times New Roman" w:cs="Times New Roman"/>
          <w:bCs/>
          <w:sz w:val="24"/>
          <w:szCs w:val="24"/>
          <w:lang w:eastAsia="tr-TR"/>
        </w:rPr>
        <w:t>_b</w:t>
      </w:r>
      <w:r w:rsidR="00C85170" w:rsidRPr="006D0CAD">
        <w:rPr>
          <w:rFonts w:ascii="Times New Roman" w:eastAsia="Times New Roman" w:hAnsi="Times New Roman" w:cs="Times New Roman"/>
          <w:bCs/>
          <w:sz w:val="24"/>
          <w:szCs w:val="24"/>
          <w:lang w:eastAsia="tr-TR"/>
        </w:rPr>
        <w:t>ölümü</w:t>
      </w:r>
      <w:r w:rsidRPr="006D0CAD">
        <w:rPr>
          <w:rFonts w:ascii="Times New Roman" w:eastAsia="Times New Roman" w:hAnsi="Times New Roman" w:cs="Times New Roman"/>
          <w:bCs/>
          <w:sz w:val="24"/>
          <w:szCs w:val="24"/>
          <w:lang w:eastAsia="tr-TR"/>
        </w:rPr>
        <w:t>_</w:t>
      </w:r>
      <w:r w:rsidR="00C85170" w:rsidRPr="006D0CAD">
        <w:rPr>
          <w:rFonts w:ascii="Times New Roman" w:eastAsia="Times New Roman" w:hAnsi="Times New Roman" w:cs="Times New Roman"/>
          <w:bCs/>
          <w:sz w:val="24"/>
          <w:szCs w:val="24"/>
          <w:lang w:eastAsia="tr-TR"/>
        </w:rPr>
        <w:t>AKTS</w:t>
      </w:r>
      <w:r w:rsidRPr="006D0CAD">
        <w:rPr>
          <w:rFonts w:ascii="Times New Roman" w:eastAsia="Times New Roman" w:hAnsi="Times New Roman" w:cs="Times New Roman"/>
          <w:bCs/>
          <w:sz w:val="24"/>
          <w:szCs w:val="24"/>
          <w:lang w:eastAsia="tr-TR"/>
        </w:rPr>
        <w:t>_p</w:t>
      </w:r>
      <w:r w:rsidR="00C85170" w:rsidRPr="006D0CAD">
        <w:rPr>
          <w:rFonts w:ascii="Times New Roman" w:eastAsia="Times New Roman" w:hAnsi="Times New Roman" w:cs="Times New Roman"/>
          <w:bCs/>
          <w:sz w:val="24"/>
          <w:szCs w:val="24"/>
          <w:lang w:eastAsia="tr-TR"/>
        </w:rPr>
        <w:t xml:space="preserve">aketi </w:t>
      </w:r>
      <w:r w:rsidR="005F390E" w:rsidRPr="006D0CAD">
        <w:rPr>
          <w:rFonts w:ascii="Times New Roman" w:eastAsia="Times New Roman" w:hAnsi="Times New Roman" w:cs="Times New Roman"/>
          <w:bCs/>
          <w:sz w:val="24"/>
          <w:szCs w:val="24"/>
          <w:lang w:eastAsia="tr-TR"/>
        </w:rPr>
        <w:t>(</w:t>
      </w:r>
      <w:hyperlink r:id="rId91" w:history="1">
        <w:r w:rsidR="008A1147" w:rsidRPr="006D0CAD">
          <w:rPr>
            <w:rStyle w:val="Kpr"/>
            <w:rFonts w:ascii="Times New Roman" w:eastAsia="Times New Roman" w:hAnsi="Times New Roman" w:cs="Times New Roman"/>
            <w:bCs/>
            <w:color w:val="auto"/>
            <w:sz w:val="24"/>
            <w:szCs w:val="24"/>
            <w:lang w:eastAsia="tr-TR"/>
          </w:rPr>
          <w:t>https://maliye.ogu.edu.tr/Sayfa/Index/18/ders-prog-ve-ders-icerik</w:t>
        </w:r>
      </w:hyperlink>
      <w:r w:rsidR="005F390E" w:rsidRPr="006D0CAD">
        <w:rPr>
          <w:rStyle w:val="Kpr"/>
          <w:rFonts w:ascii="Times New Roman" w:eastAsia="Times New Roman" w:hAnsi="Times New Roman" w:cs="Times New Roman"/>
          <w:bCs/>
          <w:color w:val="auto"/>
          <w:sz w:val="24"/>
          <w:szCs w:val="24"/>
          <w:lang w:eastAsia="tr-TR"/>
        </w:rPr>
        <w:t>).</w:t>
      </w:r>
    </w:p>
    <w:p w14:paraId="5B654320" w14:textId="16C801B3" w:rsidR="00C85170"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Siyaset Bilimi ve Kamu Yönetimi Bölümündeki programlara ait dersler ile ilgili tüm etkinlikler (teori, uygulama, ödev, sınıf dışı ders çalışma, ara sınav, bitirme sınavları vb.) tüm paydaşların kolaylıkla erişebileceği şekilde</w:t>
      </w:r>
      <w:r w:rsidR="005F390E" w:rsidRPr="007F2C06">
        <w:rPr>
          <w:rFonts w:ascii="Times New Roman" w:eastAsia="Times New Roman" w:hAnsi="Times New Roman" w:cs="Times New Roman"/>
          <w:bCs/>
          <w:color w:val="000000"/>
          <w:sz w:val="24"/>
          <w:szCs w:val="24"/>
          <w:lang w:eastAsia="tr-TR"/>
        </w:rPr>
        <w:t xml:space="preserve"> web sayfasından yayınlanmıştır</w:t>
      </w:r>
      <w:r w:rsidR="00C85170">
        <w:rPr>
          <w:rFonts w:ascii="Times New Roman" w:eastAsia="Times New Roman" w:hAnsi="Times New Roman" w:cs="Times New Roman"/>
          <w:bCs/>
          <w:color w:val="000000"/>
          <w:sz w:val="24"/>
          <w:szCs w:val="24"/>
          <w:lang w:eastAsia="tr-TR"/>
        </w:rPr>
        <w:t>.</w:t>
      </w:r>
      <w:r w:rsidRPr="007F2C06">
        <w:rPr>
          <w:rFonts w:ascii="Times New Roman" w:eastAsia="Times New Roman" w:hAnsi="Times New Roman" w:cs="Times New Roman"/>
          <w:bCs/>
          <w:color w:val="000000"/>
          <w:sz w:val="24"/>
          <w:szCs w:val="24"/>
          <w:lang w:eastAsia="tr-TR"/>
        </w:rPr>
        <w:t xml:space="preserve"> </w:t>
      </w:r>
    </w:p>
    <w:p w14:paraId="5DC53831" w14:textId="006AD23D" w:rsidR="008A1147" w:rsidRPr="006D0CAD" w:rsidRDefault="006D0CAD" w:rsidP="00AE7CBD">
      <w:pPr>
        <w:spacing w:line="240" w:lineRule="auto"/>
        <w:ind w:right="63"/>
        <w:jc w:val="both"/>
        <w:rPr>
          <w:rFonts w:ascii="Times New Roman" w:eastAsia="Times New Roman" w:hAnsi="Times New Roman" w:cs="Times New Roman"/>
          <w:bCs/>
          <w:sz w:val="24"/>
          <w:szCs w:val="24"/>
          <w:lang w:eastAsia="tr-TR"/>
        </w:rPr>
      </w:pPr>
      <w:r w:rsidRPr="006D0CAD">
        <w:rPr>
          <w:rFonts w:ascii="Times New Roman" w:eastAsia="Times New Roman" w:hAnsi="Times New Roman" w:cs="Times New Roman"/>
          <w:bCs/>
          <w:sz w:val="24"/>
          <w:szCs w:val="24"/>
          <w:lang w:eastAsia="tr-TR"/>
        </w:rPr>
        <w:t>(3)</w:t>
      </w:r>
      <w:r w:rsidR="00C85170" w:rsidRPr="006D0CAD">
        <w:rPr>
          <w:rFonts w:ascii="Times New Roman" w:eastAsia="Times New Roman" w:hAnsi="Times New Roman" w:cs="Times New Roman"/>
          <w:bCs/>
          <w:sz w:val="24"/>
          <w:szCs w:val="24"/>
          <w:lang w:eastAsia="tr-TR"/>
        </w:rPr>
        <w:t>B.1.4.4.</w:t>
      </w:r>
      <w:r w:rsidRPr="006D0CAD">
        <w:rPr>
          <w:rFonts w:ascii="Times New Roman" w:eastAsia="Times New Roman" w:hAnsi="Times New Roman" w:cs="Times New Roman"/>
          <w:bCs/>
          <w:sz w:val="24"/>
          <w:szCs w:val="24"/>
          <w:lang w:eastAsia="tr-TR"/>
        </w:rPr>
        <w:t>sbky_bölümü_w</w:t>
      </w:r>
      <w:r w:rsidR="00C85170" w:rsidRPr="006D0CAD">
        <w:rPr>
          <w:rFonts w:ascii="Times New Roman" w:eastAsia="Times New Roman" w:hAnsi="Times New Roman" w:cs="Times New Roman"/>
          <w:bCs/>
          <w:sz w:val="24"/>
          <w:szCs w:val="24"/>
          <w:lang w:eastAsia="tr-TR"/>
        </w:rPr>
        <w:t>eb</w:t>
      </w:r>
      <w:r w:rsidRPr="006D0CAD">
        <w:rPr>
          <w:rFonts w:ascii="Times New Roman" w:eastAsia="Times New Roman" w:hAnsi="Times New Roman" w:cs="Times New Roman"/>
          <w:bCs/>
          <w:sz w:val="24"/>
          <w:szCs w:val="24"/>
          <w:lang w:eastAsia="tr-TR"/>
        </w:rPr>
        <w:t>_s</w:t>
      </w:r>
      <w:r w:rsidR="00C85170" w:rsidRPr="006D0CAD">
        <w:rPr>
          <w:rFonts w:ascii="Times New Roman" w:eastAsia="Times New Roman" w:hAnsi="Times New Roman" w:cs="Times New Roman"/>
          <w:bCs/>
          <w:sz w:val="24"/>
          <w:szCs w:val="24"/>
          <w:lang w:eastAsia="tr-TR"/>
        </w:rPr>
        <w:t xml:space="preserve">itesi </w:t>
      </w:r>
      <w:r w:rsidR="008A1147" w:rsidRPr="006D0CAD">
        <w:rPr>
          <w:rFonts w:ascii="Times New Roman" w:eastAsia="Times New Roman" w:hAnsi="Times New Roman" w:cs="Times New Roman"/>
          <w:bCs/>
          <w:sz w:val="24"/>
          <w:szCs w:val="24"/>
          <w:lang w:eastAsia="tr-TR"/>
        </w:rPr>
        <w:t>(</w:t>
      </w:r>
      <w:hyperlink r:id="rId92" w:history="1">
        <w:r w:rsidR="008A1147" w:rsidRPr="006D0CAD">
          <w:rPr>
            <w:rStyle w:val="Kpr"/>
            <w:rFonts w:ascii="Times New Roman" w:eastAsia="Times New Roman" w:hAnsi="Times New Roman" w:cs="Times New Roman"/>
            <w:bCs/>
            <w:color w:val="auto"/>
            <w:sz w:val="24"/>
            <w:szCs w:val="24"/>
            <w:lang w:eastAsia="tr-TR"/>
          </w:rPr>
          <w:t>https://sbky.ogu.edu.tr/Sayfa/Index/13/lisans</w:t>
        </w:r>
      </w:hyperlink>
      <w:r w:rsidR="008A1147" w:rsidRPr="006D0CAD">
        <w:rPr>
          <w:rFonts w:ascii="Times New Roman" w:eastAsia="Times New Roman" w:hAnsi="Times New Roman" w:cs="Times New Roman"/>
          <w:bCs/>
          <w:sz w:val="24"/>
          <w:szCs w:val="24"/>
          <w:lang w:eastAsia="tr-TR"/>
        </w:rPr>
        <w:t>)</w:t>
      </w:r>
      <w:r w:rsidR="005F390E" w:rsidRPr="006D0CAD">
        <w:rPr>
          <w:rFonts w:ascii="Times New Roman" w:eastAsia="Times New Roman" w:hAnsi="Times New Roman" w:cs="Times New Roman"/>
          <w:bCs/>
          <w:sz w:val="24"/>
          <w:szCs w:val="24"/>
          <w:lang w:eastAsia="tr-TR"/>
        </w:rPr>
        <w:t>.</w:t>
      </w:r>
    </w:p>
    <w:p w14:paraId="7209A30A" w14:textId="16AB6573" w:rsidR="008A1147" w:rsidRPr="006D0CAD" w:rsidRDefault="008A1147" w:rsidP="00AE7CBD">
      <w:pPr>
        <w:spacing w:line="240" w:lineRule="auto"/>
        <w:ind w:right="63"/>
        <w:jc w:val="both"/>
        <w:rPr>
          <w:rFonts w:ascii="Times New Roman" w:eastAsia="Times New Roman" w:hAnsi="Times New Roman" w:cs="Times New Roman"/>
          <w:bCs/>
          <w:sz w:val="24"/>
          <w:szCs w:val="24"/>
          <w:lang w:eastAsia="tr-TR"/>
        </w:rPr>
      </w:pPr>
      <w:r w:rsidRPr="007F2C06">
        <w:rPr>
          <w:rFonts w:ascii="Times New Roman" w:eastAsia="Times New Roman" w:hAnsi="Times New Roman" w:cs="Times New Roman"/>
          <w:bCs/>
          <w:color w:val="000000"/>
          <w:sz w:val="24"/>
          <w:szCs w:val="24"/>
          <w:lang w:eastAsia="tr-TR"/>
        </w:rPr>
        <w:t xml:space="preserve">Uluslararası İlişkiler </w:t>
      </w:r>
      <w:r w:rsidRPr="006D0CAD">
        <w:rPr>
          <w:rFonts w:ascii="Times New Roman" w:eastAsia="Times New Roman" w:hAnsi="Times New Roman" w:cs="Times New Roman"/>
          <w:bCs/>
          <w:sz w:val="24"/>
          <w:szCs w:val="24"/>
          <w:lang w:eastAsia="tr-TR"/>
        </w:rPr>
        <w:t xml:space="preserve">Bölümünde hem lisans hem de yüksek lisans ders bilgi paketleri güncellenmiş ve </w:t>
      </w:r>
      <w:r w:rsidR="006D0CAD" w:rsidRPr="006D0CAD">
        <w:rPr>
          <w:rFonts w:ascii="Times New Roman" w:eastAsia="Times New Roman" w:hAnsi="Times New Roman" w:cs="Times New Roman"/>
          <w:bCs/>
          <w:sz w:val="24"/>
          <w:szCs w:val="24"/>
          <w:lang w:eastAsia="tr-TR"/>
        </w:rPr>
        <w:t>(3)B.1.4.5.u</w:t>
      </w:r>
      <w:r w:rsidR="00527C8B" w:rsidRPr="006D0CAD">
        <w:rPr>
          <w:rFonts w:ascii="Times New Roman" w:eastAsia="Times New Roman" w:hAnsi="Times New Roman" w:cs="Times New Roman"/>
          <w:bCs/>
          <w:sz w:val="24"/>
          <w:szCs w:val="24"/>
          <w:lang w:eastAsia="tr-TR"/>
        </w:rPr>
        <w:t>luslararası</w:t>
      </w:r>
      <w:r w:rsidR="006D0CAD" w:rsidRPr="006D0CAD">
        <w:rPr>
          <w:rFonts w:ascii="Times New Roman" w:eastAsia="Times New Roman" w:hAnsi="Times New Roman" w:cs="Times New Roman"/>
          <w:bCs/>
          <w:sz w:val="24"/>
          <w:szCs w:val="24"/>
          <w:lang w:eastAsia="tr-TR"/>
        </w:rPr>
        <w:t>_i</w:t>
      </w:r>
      <w:r w:rsidR="00527C8B" w:rsidRPr="006D0CAD">
        <w:rPr>
          <w:rFonts w:ascii="Times New Roman" w:eastAsia="Times New Roman" w:hAnsi="Times New Roman" w:cs="Times New Roman"/>
          <w:bCs/>
          <w:sz w:val="24"/>
          <w:szCs w:val="24"/>
          <w:lang w:eastAsia="tr-TR"/>
        </w:rPr>
        <w:t>lişkiler</w:t>
      </w:r>
      <w:r w:rsidR="006D0CAD" w:rsidRPr="006D0CAD">
        <w:rPr>
          <w:rFonts w:ascii="Times New Roman" w:eastAsia="Times New Roman" w:hAnsi="Times New Roman" w:cs="Times New Roman"/>
          <w:bCs/>
          <w:sz w:val="24"/>
          <w:szCs w:val="24"/>
          <w:lang w:eastAsia="tr-TR"/>
        </w:rPr>
        <w:t>_AKTS_p</w:t>
      </w:r>
      <w:r w:rsidR="00527C8B" w:rsidRPr="006D0CAD">
        <w:rPr>
          <w:rFonts w:ascii="Times New Roman" w:eastAsia="Times New Roman" w:hAnsi="Times New Roman" w:cs="Times New Roman"/>
          <w:bCs/>
          <w:sz w:val="24"/>
          <w:szCs w:val="24"/>
          <w:lang w:eastAsia="tr-TR"/>
        </w:rPr>
        <w:t xml:space="preserve">aketi </w:t>
      </w:r>
      <w:r w:rsidR="006D0CAD" w:rsidRPr="006D0CAD">
        <w:rPr>
          <w:rFonts w:ascii="Times New Roman" w:eastAsia="Times New Roman" w:hAnsi="Times New Roman" w:cs="Times New Roman"/>
          <w:bCs/>
          <w:sz w:val="24"/>
          <w:szCs w:val="24"/>
          <w:lang w:eastAsia="tr-TR"/>
        </w:rPr>
        <w:t>(</w:t>
      </w:r>
      <w:hyperlink r:id="rId93" w:history="1">
        <w:r w:rsidR="006D0CAD" w:rsidRPr="006D0CAD">
          <w:rPr>
            <w:rStyle w:val="Kpr"/>
            <w:rFonts w:ascii="Times New Roman" w:eastAsia="Times New Roman" w:hAnsi="Times New Roman" w:cs="Times New Roman"/>
            <w:bCs/>
            <w:color w:val="auto"/>
            <w:sz w:val="24"/>
            <w:szCs w:val="24"/>
            <w:lang w:eastAsia="tr-TR"/>
          </w:rPr>
          <w:t>https://ects.ogu.edu.tr/</w:t>
        </w:r>
      </w:hyperlink>
      <w:r w:rsidR="006D0CAD" w:rsidRPr="006D0CAD">
        <w:rPr>
          <w:rFonts w:ascii="Times New Roman" w:eastAsia="Times New Roman" w:hAnsi="Times New Roman" w:cs="Times New Roman"/>
          <w:bCs/>
          <w:sz w:val="24"/>
          <w:szCs w:val="24"/>
          <w:lang w:eastAsia="tr-TR"/>
        </w:rPr>
        <w:t xml:space="preserve">) </w:t>
      </w:r>
      <w:r w:rsidRPr="006D0CAD">
        <w:rPr>
          <w:rFonts w:ascii="Times New Roman" w:eastAsia="Times New Roman" w:hAnsi="Times New Roman" w:cs="Times New Roman"/>
          <w:bCs/>
          <w:sz w:val="24"/>
          <w:szCs w:val="24"/>
          <w:lang w:eastAsia="tr-TR"/>
        </w:rPr>
        <w:t>adresine bölüm web sorumlusu tarafından yüklenmiştir.</w:t>
      </w:r>
    </w:p>
    <w:p w14:paraId="76C09E68"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B.1.5. Programların izlenmesi ve güncellenmesi</w:t>
      </w:r>
    </w:p>
    <w:p w14:paraId="2D89F126" w14:textId="5F56419F" w:rsidR="005F390E" w:rsidRPr="007F2C06" w:rsidRDefault="005F390E"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Fakültemiz bölümlerinin ders paketi günceldir ve tüm ders içerikleri yer almaktadır. </w:t>
      </w:r>
    </w:p>
    <w:p w14:paraId="6862698A" w14:textId="77777777" w:rsidR="00143052"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 yeni yapılan lisans şablonu çerçevesinde, AKTS'si, dönemi, türü (seçmeli/zorunlu) değişen toplam 79 ders için yeni ders öneri formları hazırlanmıştır. Bölümün lisans mezuniyet şablonu 2023-2024 Güz döneminden itibaren yenilenmiştir.</w:t>
      </w:r>
      <w:r w:rsidR="00B861D1" w:rsidRPr="007F2C06">
        <w:rPr>
          <w:rFonts w:ascii="Times New Roman" w:eastAsia="Times New Roman" w:hAnsi="Times New Roman" w:cs="Times New Roman"/>
          <w:bCs/>
          <w:color w:val="000000"/>
          <w:sz w:val="24"/>
          <w:szCs w:val="24"/>
          <w:lang w:eastAsia="tr-TR"/>
        </w:rPr>
        <w:t xml:space="preserve"> </w:t>
      </w:r>
    </w:p>
    <w:p w14:paraId="2C452571" w14:textId="70563B7B" w:rsidR="008A1147" w:rsidRPr="006D0CAD" w:rsidRDefault="006D0CAD" w:rsidP="00AE7CBD">
      <w:pPr>
        <w:spacing w:line="240" w:lineRule="auto"/>
        <w:ind w:right="63"/>
        <w:jc w:val="both"/>
        <w:rPr>
          <w:rFonts w:ascii="Times New Roman" w:eastAsia="Times New Roman" w:hAnsi="Times New Roman" w:cs="Times New Roman"/>
          <w:bCs/>
          <w:sz w:val="24"/>
          <w:szCs w:val="24"/>
          <w:lang w:eastAsia="tr-TR"/>
        </w:rPr>
      </w:pPr>
      <w:r w:rsidRPr="006D0CAD">
        <w:rPr>
          <w:rFonts w:ascii="Times New Roman" w:eastAsia="Times New Roman" w:hAnsi="Times New Roman" w:cs="Times New Roman"/>
          <w:bCs/>
          <w:sz w:val="24"/>
          <w:szCs w:val="24"/>
          <w:lang w:eastAsia="tr-TR"/>
        </w:rPr>
        <w:t>(3)B.1.5.1.i</w:t>
      </w:r>
      <w:r w:rsidR="00143052" w:rsidRPr="006D0CAD">
        <w:rPr>
          <w:rFonts w:ascii="Times New Roman" w:eastAsia="Times New Roman" w:hAnsi="Times New Roman" w:cs="Times New Roman"/>
          <w:bCs/>
          <w:sz w:val="24"/>
          <w:szCs w:val="24"/>
          <w:lang w:eastAsia="tr-TR"/>
        </w:rPr>
        <w:t>ktisat</w:t>
      </w:r>
      <w:r w:rsidRPr="006D0CAD">
        <w:rPr>
          <w:rFonts w:ascii="Times New Roman" w:eastAsia="Times New Roman" w:hAnsi="Times New Roman" w:cs="Times New Roman"/>
          <w:bCs/>
          <w:sz w:val="24"/>
          <w:szCs w:val="24"/>
          <w:lang w:eastAsia="tr-TR"/>
        </w:rPr>
        <w:t>_bölümü_mezuniyet_ş</w:t>
      </w:r>
      <w:r w:rsidR="00143052" w:rsidRPr="006D0CAD">
        <w:rPr>
          <w:rFonts w:ascii="Times New Roman" w:eastAsia="Times New Roman" w:hAnsi="Times New Roman" w:cs="Times New Roman"/>
          <w:bCs/>
          <w:sz w:val="24"/>
          <w:szCs w:val="24"/>
          <w:lang w:eastAsia="tr-TR"/>
        </w:rPr>
        <w:t xml:space="preserve">ablonu </w:t>
      </w:r>
      <w:r w:rsidRPr="006D0CAD">
        <w:rPr>
          <w:rFonts w:ascii="Times New Roman" w:eastAsia="Times New Roman" w:hAnsi="Times New Roman" w:cs="Times New Roman"/>
          <w:bCs/>
          <w:sz w:val="24"/>
          <w:szCs w:val="24"/>
          <w:lang w:eastAsia="tr-TR"/>
        </w:rPr>
        <w:t>(</w:t>
      </w:r>
      <w:hyperlink r:id="rId94" w:history="1">
        <w:r w:rsidR="008A1147" w:rsidRPr="006D0CAD">
          <w:rPr>
            <w:rStyle w:val="Kpr"/>
            <w:rFonts w:ascii="Times New Roman" w:eastAsia="Times New Roman" w:hAnsi="Times New Roman" w:cs="Times New Roman"/>
            <w:bCs/>
            <w:color w:val="auto"/>
            <w:sz w:val="24"/>
            <w:szCs w:val="24"/>
            <w:lang w:eastAsia="tr-TR"/>
          </w:rPr>
          <w:t>https://iktisat.ogu.edu.tr/Storage/iktisat/Uploads/Lisans---Mezuniyet-S%CC%A7ablonu---2023.pdf</w:t>
        </w:r>
      </w:hyperlink>
      <w:r w:rsidRPr="006D0CAD">
        <w:rPr>
          <w:rFonts w:ascii="Times New Roman" w:eastAsia="Times New Roman" w:hAnsi="Times New Roman" w:cs="Times New Roman"/>
          <w:bCs/>
          <w:sz w:val="24"/>
          <w:szCs w:val="24"/>
          <w:lang w:eastAsia="tr-TR"/>
        </w:rPr>
        <w:t>)</w:t>
      </w:r>
    </w:p>
    <w:p w14:paraId="73BA2535" w14:textId="34687BE5"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bölümünde ders paketi günceldir ve tüm d</w:t>
      </w:r>
      <w:r w:rsidR="00B861D1" w:rsidRPr="007F2C06">
        <w:rPr>
          <w:rFonts w:ascii="Times New Roman" w:eastAsia="Times New Roman" w:hAnsi="Times New Roman" w:cs="Times New Roman"/>
          <w:bCs/>
          <w:color w:val="000000"/>
          <w:sz w:val="24"/>
          <w:szCs w:val="24"/>
          <w:lang w:eastAsia="tr-TR"/>
        </w:rPr>
        <w:t xml:space="preserve">ers içerikleri yer almaktadır. </w:t>
      </w:r>
      <w:r w:rsidRPr="007F2C06">
        <w:rPr>
          <w:rFonts w:ascii="Times New Roman" w:eastAsia="Times New Roman" w:hAnsi="Times New Roman" w:cs="Times New Roman"/>
          <w:bCs/>
          <w:color w:val="000000"/>
          <w:sz w:val="24"/>
          <w:szCs w:val="24"/>
          <w:lang w:eastAsia="tr-TR"/>
        </w:rPr>
        <w:t xml:space="preserve">İşletme bölümü ders paketini günümüz endüstri ihtiyaçlarına uygun tutmaya çalışmaktadır. Bu bilgi ışığında 2023-2024 Güz dönemi için </w:t>
      </w:r>
      <w:r w:rsidR="00B861D1" w:rsidRPr="007F2C06">
        <w:rPr>
          <w:rFonts w:ascii="Times New Roman" w:eastAsia="Times New Roman" w:hAnsi="Times New Roman" w:cs="Times New Roman"/>
          <w:bCs/>
          <w:color w:val="000000"/>
          <w:sz w:val="24"/>
          <w:szCs w:val="24"/>
          <w:lang w:eastAsia="tr-TR"/>
        </w:rPr>
        <w:t>“</w:t>
      </w:r>
      <w:r w:rsidRPr="007F2C06">
        <w:rPr>
          <w:rFonts w:ascii="Times New Roman" w:eastAsia="Times New Roman" w:hAnsi="Times New Roman" w:cs="Times New Roman"/>
          <w:bCs/>
          <w:color w:val="000000"/>
          <w:sz w:val="24"/>
          <w:szCs w:val="24"/>
          <w:lang w:eastAsia="tr-TR"/>
        </w:rPr>
        <w:t>Tahmin Modelleri</w:t>
      </w:r>
      <w:r w:rsidR="00B861D1" w:rsidRPr="007F2C06">
        <w:rPr>
          <w:rFonts w:ascii="Times New Roman" w:eastAsia="Times New Roman" w:hAnsi="Times New Roman" w:cs="Times New Roman"/>
          <w:bCs/>
          <w:color w:val="000000"/>
          <w:sz w:val="24"/>
          <w:szCs w:val="24"/>
          <w:lang w:eastAsia="tr-TR"/>
        </w:rPr>
        <w:t>”</w:t>
      </w:r>
      <w:r w:rsidRPr="007F2C06">
        <w:rPr>
          <w:rFonts w:ascii="Times New Roman" w:eastAsia="Times New Roman" w:hAnsi="Times New Roman" w:cs="Times New Roman"/>
          <w:bCs/>
          <w:color w:val="000000"/>
          <w:sz w:val="24"/>
          <w:szCs w:val="24"/>
          <w:lang w:eastAsia="tr-TR"/>
        </w:rPr>
        <w:t xml:space="preserve"> ve </w:t>
      </w:r>
      <w:r w:rsidR="00B861D1" w:rsidRPr="007F2C06">
        <w:rPr>
          <w:rFonts w:ascii="Times New Roman" w:eastAsia="Times New Roman" w:hAnsi="Times New Roman" w:cs="Times New Roman"/>
          <w:bCs/>
          <w:color w:val="000000"/>
          <w:sz w:val="24"/>
          <w:szCs w:val="24"/>
          <w:lang w:eastAsia="tr-TR"/>
        </w:rPr>
        <w:t>“</w:t>
      </w:r>
      <w:r w:rsidRPr="007F2C06">
        <w:rPr>
          <w:rFonts w:ascii="Times New Roman" w:eastAsia="Times New Roman" w:hAnsi="Times New Roman" w:cs="Times New Roman"/>
          <w:bCs/>
          <w:color w:val="000000"/>
          <w:sz w:val="24"/>
          <w:szCs w:val="24"/>
          <w:lang w:eastAsia="tr-TR"/>
        </w:rPr>
        <w:t>Deneyim Tasarımı</w:t>
      </w:r>
      <w:r w:rsidR="00B861D1" w:rsidRPr="007F2C06">
        <w:rPr>
          <w:rFonts w:ascii="Times New Roman" w:eastAsia="Times New Roman" w:hAnsi="Times New Roman" w:cs="Times New Roman"/>
          <w:bCs/>
          <w:color w:val="000000"/>
          <w:sz w:val="24"/>
          <w:szCs w:val="24"/>
          <w:lang w:eastAsia="tr-TR"/>
        </w:rPr>
        <w:t>”</w:t>
      </w:r>
      <w:r w:rsidRPr="007F2C06">
        <w:rPr>
          <w:rFonts w:ascii="Times New Roman" w:eastAsia="Times New Roman" w:hAnsi="Times New Roman" w:cs="Times New Roman"/>
          <w:bCs/>
          <w:color w:val="000000"/>
          <w:sz w:val="24"/>
          <w:szCs w:val="24"/>
          <w:lang w:eastAsia="tr-TR"/>
        </w:rPr>
        <w:t xml:space="preserve"> adlı 2 yeni seçmeli ders önerilmiştir. Önerilen dersler</w:t>
      </w:r>
      <w:r w:rsidR="00B861D1" w:rsidRPr="007F2C06">
        <w:rPr>
          <w:rFonts w:ascii="Times New Roman" w:eastAsia="Times New Roman" w:hAnsi="Times New Roman" w:cs="Times New Roman"/>
          <w:bCs/>
          <w:color w:val="000000"/>
          <w:sz w:val="24"/>
          <w:szCs w:val="24"/>
          <w:lang w:eastAsia="tr-TR"/>
        </w:rPr>
        <w:t xml:space="preserve"> aynı dönem içinde açılmıştır. </w:t>
      </w:r>
      <w:r w:rsidRPr="007F2C06">
        <w:rPr>
          <w:rFonts w:ascii="Times New Roman" w:eastAsia="Times New Roman" w:hAnsi="Times New Roman" w:cs="Times New Roman"/>
          <w:bCs/>
          <w:color w:val="000000"/>
          <w:sz w:val="24"/>
          <w:szCs w:val="24"/>
          <w:lang w:eastAsia="tr-TR"/>
        </w:rPr>
        <w:t>Mezuniyet şablonu olarak 2019 yılı şablonu kullanılmaktadır.</w:t>
      </w:r>
    </w:p>
    <w:p w14:paraId="60A3BEE0" w14:textId="77777777" w:rsidR="00743C3F"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Maliye Bölümünün lisans mezuniyet şablonunda güncelleme yapılmamıştır.</w:t>
      </w:r>
    </w:p>
    <w:p w14:paraId="47325532" w14:textId="088B628B" w:rsidR="008A1147" w:rsidRPr="0075099F" w:rsidRDefault="0075099F" w:rsidP="00AE7CBD">
      <w:pPr>
        <w:spacing w:line="240" w:lineRule="auto"/>
        <w:ind w:right="63"/>
        <w:jc w:val="both"/>
        <w:rPr>
          <w:rFonts w:ascii="Times New Roman" w:eastAsia="Times New Roman" w:hAnsi="Times New Roman" w:cs="Times New Roman"/>
          <w:bCs/>
          <w:sz w:val="24"/>
          <w:szCs w:val="24"/>
          <w:lang w:eastAsia="tr-TR"/>
        </w:rPr>
      </w:pPr>
      <w:r w:rsidRPr="0075099F">
        <w:rPr>
          <w:rFonts w:ascii="Times New Roman" w:eastAsia="Times New Roman" w:hAnsi="Times New Roman" w:cs="Times New Roman"/>
          <w:bCs/>
          <w:sz w:val="24"/>
          <w:szCs w:val="24"/>
          <w:lang w:eastAsia="tr-TR"/>
        </w:rPr>
        <w:t>(3)B.1.5.2.m</w:t>
      </w:r>
      <w:r w:rsidR="00743C3F" w:rsidRPr="0075099F">
        <w:rPr>
          <w:rFonts w:ascii="Times New Roman" w:eastAsia="Times New Roman" w:hAnsi="Times New Roman" w:cs="Times New Roman"/>
          <w:bCs/>
          <w:sz w:val="24"/>
          <w:szCs w:val="24"/>
          <w:lang w:eastAsia="tr-TR"/>
        </w:rPr>
        <w:t>aliye</w:t>
      </w:r>
      <w:r w:rsidRPr="0075099F">
        <w:rPr>
          <w:rFonts w:ascii="Times New Roman" w:eastAsia="Times New Roman" w:hAnsi="Times New Roman" w:cs="Times New Roman"/>
          <w:bCs/>
          <w:sz w:val="24"/>
          <w:szCs w:val="24"/>
          <w:lang w:eastAsia="tr-TR"/>
        </w:rPr>
        <w:t>_bölümü_m</w:t>
      </w:r>
      <w:r w:rsidR="00743C3F" w:rsidRPr="0075099F">
        <w:rPr>
          <w:rFonts w:ascii="Times New Roman" w:eastAsia="Times New Roman" w:hAnsi="Times New Roman" w:cs="Times New Roman"/>
          <w:bCs/>
          <w:sz w:val="24"/>
          <w:szCs w:val="24"/>
          <w:lang w:eastAsia="tr-TR"/>
        </w:rPr>
        <w:t>ezuniyet</w:t>
      </w:r>
      <w:r w:rsidRPr="0075099F">
        <w:rPr>
          <w:rFonts w:ascii="Times New Roman" w:eastAsia="Times New Roman" w:hAnsi="Times New Roman" w:cs="Times New Roman"/>
          <w:bCs/>
          <w:sz w:val="24"/>
          <w:szCs w:val="24"/>
          <w:lang w:eastAsia="tr-TR"/>
        </w:rPr>
        <w:t>_ş</w:t>
      </w:r>
      <w:r w:rsidR="00743C3F" w:rsidRPr="0075099F">
        <w:rPr>
          <w:rFonts w:ascii="Times New Roman" w:eastAsia="Times New Roman" w:hAnsi="Times New Roman" w:cs="Times New Roman"/>
          <w:bCs/>
          <w:sz w:val="24"/>
          <w:szCs w:val="24"/>
          <w:lang w:eastAsia="tr-TR"/>
        </w:rPr>
        <w:t xml:space="preserve">ablonu </w:t>
      </w:r>
      <w:r w:rsidRPr="0075099F">
        <w:rPr>
          <w:rFonts w:ascii="Times New Roman" w:eastAsia="Times New Roman" w:hAnsi="Times New Roman" w:cs="Times New Roman"/>
          <w:bCs/>
          <w:sz w:val="24"/>
          <w:szCs w:val="24"/>
          <w:lang w:eastAsia="tr-TR"/>
        </w:rPr>
        <w:t>(</w:t>
      </w:r>
      <w:hyperlink r:id="rId95" w:history="1">
        <w:r w:rsidR="008A1147" w:rsidRPr="0075099F">
          <w:rPr>
            <w:rStyle w:val="Kpr"/>
            <w:rFonts w:ascii="Times New Roman" w:eastAsia="Times New Roman" w:hAnsi="Times New Roman" w:cs="Times New Roman"/>
            <w:bCs/>
            <w:color w:val="auto"/>
            <w:sz w:val="24"/>
            <w:szCs w:val="24"/>
            <w:lang w:eastAsia="tr-TR"/>
          </w:rPr>
          <w:t>https://maliye.ogu.edu.tr/Sayfa/Index/18/ders-prog-ve-ders-icerik</w:t>
        </w:r>
      </w:hyperlink>
      <w:r w:rsidRPr="0075099F">
        <w:rPr>
          <w:rStyle w:val="Kpr"/>
          <w:rFonts w:ascii="Times New Roman" w:eastAsia="Times New Roman" w:hAnsi="Times New Roman" w:cs="Times New Roman"/>
          <w:bCs/>
          <w:color w:val="auto"/>
          <w:sz w:val="24"/>
          <w:szCs w:val="24"/>
          <w:lang w:eastAsia="tr-TR"/>
        </w:rPr>
        <w:t>)</w:t>
      </w:r>
    </w:p>
    <w:p w14:paraId="504F36C1" w14:textId="77777777" w:rsidR="0055501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Siyaset Bilimi ve Kamu Yönetimi Bölümünde bulunan programların amaçları ve öğrenme çıktıları ile uyumunun izlenmesinde iç ve dış paydaşların görüşlerinin alınmasına ilişkin geri bildirimlerin alındığı anket uygulamalarına başvurulmakta ve gerekli güncellemeler yapılmaktadır. 2023 yılı içinde yeni ders önerilmemiş, daha önce bulunan derslerin öğretim elemanlarında ise değişiklikler yapılmıştır. </w:t>
      </w:r>
    </w:p>
    <w:p w14:paraId="6EB5C4D4" w14:textId="75C0C44A" w:rsidR="008A1147" w:rsidRPr="009A7226" w:rsidRDefault="009A7226" w:rsidP="00AE7CBD">
      <w:pPr>
        <w:spacing w:line="240" w:lineRule="auto"/>
        <w:ind w:right="63"/>
        <w:jc w:val="both"/>
        <w:rPr>
          <w:rFonts w:ascii="Times New Roman" w:eastAsia="Times New Roman" w:hAnsi="Times New Roman" w:cs="Times New Roman"/>
          <w:bCs/>
          <w:sz w:val="24"/>
          <w:szCs w:val="24"/>
          <w:lang w:eastAsia="tr-TR"/>
        </w:rPr>
      </w:pPr>
      <w:r w:rsidRPr="009A7226">
        <w:rPr>
          <w:rFonts w:ascii="Times New Roman" w:eastAsia="Times New Roman" w:hAnsi="Times New Roman" w:cs="Times New Roman"/>
          <w:bCs/>
          <w:sz w:val="24"/>
          <w:szCs w:val="24"/>
          <w:lang w:eastAsia="tr-TR"/>
        </w:rPr>
        <w:t>(3)B.1.5.3.sbky_a</w:t>
      </w:r>
      <w:r w:rsidR="00555019" w:rsidRPr="009A7226">
        <w:rPr>
          <w:rFonts w:ascii="Times New Roman" w:eastAsia="Times New Roman" w:hAnsi="Times New Roman" w:cs="Times New Roman"/>
          <w:bCs/>
          <w:sz w:val="24"/>
          <w:szCs w:val="24"/>
          <w:lang w:eastAsia="tr-TR"/>
        </w:rPr>
        <w:t xml:space="preserve">nketler </w:t>
      </w:r>
      <w:r w:rsidR="008A1147" w:rsidRPr="009A7226">
        <w:rPr>
          <w:rFonts w:ascii="Times New Roman" w:eastAsia="Times New Roman" w:hAnsi="Times New Roman" w:cs="Times New Roman"/>
          <w:bCs/>
          <w:sz w:val="24"/>
          <w:szCs w:val="24"/>
          <w:lang w:eastAsia="tr-TR"/>
        </w:rPr>
        <w:t>(</w:t>
      </w:r>
      <w:hyperlink r:id="rId96" w:history="1">
        <w:r w:rsidR="00B861D1" w:rsidRPr="009A7226">
          <w:rPr>
            <w:rStyle w:val="Kpr"/>
            <w:rFonts w:ascii="Times New Roman" w:eastAsia="Times New Roman" w:hAnsi="Times New Roman" w:cs="Times New Roman"/>
            <w:bCs/>
            <w:color w:val="auto"/>
            <w:sz w:val="24"/>
            <w:szCs w:val="24"/>
            <w:lang w:eastAsia="tr-TR"/>
          </w:rPr>
          <w:t>https://sbky.ogu.edu.tr/Sayfa/Index/38/anketler</w:t>
        </w:r>
      </w:hyperlink>
      <w:r w:rsidR="008A1147" w:rsidRPr="009A7226">
        <w:rPr>
          <w:rFonts w:ascii="Times New Roman" w:eastAsia="Times New Roman" w:hAnsi="Times New Roman" w:cs="Times New Roman"/>
          <w:bCs/>
          <w:sz w:val="24"/>
          <w:szCs w:val="24"/>
          <w:lang w:eastAsia="tr-TR"/>
        </w:rPr>
        <w:t>)</w:t>
      </w:r>
    </w:p>
    <w:p w14:paraId="69C50472" w14:textId="77777777" w:rsidR="0055501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Uluslararası İlişkiler Bölümünde bu dönem 3 yeni ders önerilmiştir. Bu dersler hem normal hem de ikinci öğretimde açılmak üzere “Küresel Piyasalar ve Ekonomik Göstergeler”, “Yönetişim” ve “Uluslararası İnsan Hakları Hukuku” dersleridir. </w:t>
      </w:r>
    </w:p>
    <w:p w14:paraId="4E4CEFED" w14:textId="5D8BB084" w:rsidR="008A1147" w:rsidRPr="009A7226" w:rsidRDefault="009A7226" w:rsidP="00AE7CBD">
      <w:pPr>
        <w:spacing w:line="240" w:lineRule="auto"/>
        <w:ind w:right="63"/>
        <w:jc w:val="both"/>
        <w:rPr>
          <w:rFonts w:ascii="Times New Roman" w:eastAsia="Times New Roman" w:hAnsi="Times New Roman" w:cs="Times New Roman"/>
          <w:bCs/>
          <w:sz w:val="24"/>
          <w:szCs w:val="24"/>
          <w:lang w:eastAsia="tr-TR"/>
        </w:rPr>
      </w:pPr>
      <w:r w:rsidRPr="009A7226">
        <w:rPr>
          <w:rFonts w:ascii="Times New Roman" w:eastAsia="Times New Roman" w:hAnsi="Times New Roman" w:cs="Times New Roman"/>
          <w:bCs/>
          <w:sz w:val="24"/>
          <w:szCs w:val="24"/>
          <w:lang w:eastAsia="tr-TR"/>
        </w:rPr>
        <w:t>(3)B.1.5.6.u</w:t>
      </w:r>
      <w:r w:rsidR="00555019" w:rsidRPr="009A7226">
        <w:rPr>
          <w:rFonts w:ascii="Times New Roman" w:eastAsia="Times New Roman" w:hAnsi="Times New Roman" w:cs="Times New Roman"/>
          <w:bCs/>
          <w:sz w:val="24"/>
          <w:szCs w:val="24"/>
          <w:lang w:eastAsia="tr-TR"/>
        </w:rPr>
        <w:t>luslararası</w:t>
      </w:r>
      <w:r w:rsidRPr="009A7226">
        <w:rPr>
          <w:rFonts w:ascii="Times New Roman" w:eastAsia="Times New Roman" w:hAnsi="Times New Roman" w:cs="Times New Roman"/>
          <w:bCs/>
          <w:sz w:val="24"/>
          <w:szCs w:val="24"/>
          <w:lang w:eastAsia="tr-TR"/>
        </w:rPr>
        <w:t>_i</w:t>
      </w:r>
      <w:r w:rsidR="00555019" w:rsidRPr="009A7226">
        <w:rPr>
          <w:rFonts w:ascii="Times New Roman" w:eastAsia="Times New Roman" w:hAnsi="Times New Roman" w:cs="Times New Roman"/>
          <w:bCs/>
          <w:sz w:val="24"/>
          <w:szCs w:val="24"/>
          <w:lang w:eastAsia="tr-TR"/>
        </w:rPr>
        <w:t>lişkiler</w:t>
      </w:r>
      <w:r w:rsidRPr="009A7226">
        <w:rPr>
          <w:rFonts w:ascii="Times New Roman" w:eastAsia="Times New Roman" w:hAnsi="Times New Roman" w:cs="Times New Roman"/>
          <w:bCs/>
          <w:sz w:val="24"/>
          <w:szCs w:val="24"/>
          <w:lang w:eastAsia="tr-TR"/>
        </w:rPr>
        <w:t>_d</w:t>
      </w:r>
      <w:r w:rsidR="00555019" w:rsidRPr="009A7226">
        <w:rPr>
          <w:rFonts w:ascii="Times New Roman" w:eastAsia="Times New Roman" w:hAnsi="Times New Roman" w:cs="Times New Roman"/>
          <w:bCs/>
          <w:sz w:val="24"/>
          <w:szCs w:val="24"/>
          <w:lang w:eastAsia="tr-TR"/>
        </w:rPr>
        <w:t>ers</w:t>
      </w:r>
      <w:r w:rsidRPr="009A7226">
        <w:rPr>
          <w:rFonts w:ascii="Times New Roman" w:eastAsia="Times New Roman" w:hAnsi="Times New Roman" w:cs="Times New Roman"/>
          <w:bCs/>
          <w:sz w:val="24"/>
          <w:szCs w:val="24"/>
          <w:lang w:eastAsia="tr-TR"/>
        </w:rPr>
        <w:t>_ö</w:t>
      </w:r>
      <w:r w:rsidR="00555019" w:rsidRPr="009A7226">
        <w:rPr>
          <w:rFonts w:ascii="Times New Roman" w:eastAsia="Times New Roman" w:hAnsi="Times New Roman" w:cs="Times New Roman"/>
          <w:bCs/>
          <w:sz w:val="24"/>
          <w:szCs w:val="24"/>
          <w:lang w:eastAsia="tr-TR"/>
        </w:rPr>
        <w:t xml:space="preserve">nerisi </w:t>
      </w:r>
      <w:r>
        <w:rPr>
          <w:rFonts w:ascii="Times New Roman" w:eastAsia="Times New Roman" w:hAnsi="Times New Roman" w:cs="Times New Roman"/>
          <w:bCs/>
          <w:sz w:val="24"/>
          <w:szCs w:val="24"/>
          <w:lang w:eastAsia="tr-TR"/>
        </w:rPr>
        <w:t>(</w:t>
      </w:r>
      <w:hyperlink r:id="rId97" w:history="1">
        <w:r w:rsidR="008A1147" w:rsidRPr="009A7226">
          <w:rPr>
            <w:rStyle w:val="Kpr"/>
            <w:rFonts w:ascii="Times New Roman" w:eastAsia="Times New Roman" w:hAnsi="Times New Roman" w:cs="Times New Roman"/>
            <w:bCs/>
            <w:color w:val="auto"/>
            <w:sz w:val="24"/>
            <w:szCs w:val="24"/>
            <w:lang w:eastAsia="tr-TR"/>
          </w:rPr>
          <w:t>https://drive.google.com/file/d/1q4gApFK03nUtDfxSO_L-By7PG2ZJFfRR/view?usp=drive_link</w:t>
        </w:r>
      </w:hyperlink>
      <w:r>
        <w:rPr>
          <w:rFonts w:ascii="Times New Roman" w:eastAsia="Times New Roman" w:hAnsi="Times New Roman" w:cs="Times New Roman"/>
          <w:bCs/>
          <w:sz w:val="24"/>
          <w:szCs w:val="24"/>
          <w:lang w:eastAsia="tr-TR"/>
        </w:rPr>
        <w:t>)</w:t>
      </w:r>
    </w:p>
    <w:p w14:paraId="789D3B20"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B.1.6. Eğitim ve öğretim süreçlerinin yönetimi</w:t>
      </w:r>
    </w:p>
    <w:p w14:paraId="6CA4CC3E" w14:textId="77777777" w:rsidR="00555019"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Fakültemiz eğitim-öğretim programı Eskişehir Osmangazi Üniversitesinin önlisans ve lisans yönetmeliğine uygun olarak hazırlan</w:t>
      </w:r>
      <w:r w:rsidR="002C7F96" w:rsidRPr="007F2C06">
        <w:rPr>
          <w:rFonts w:ascii="Times New Roman" w:eastAsia="Times New Roman" w:hAnsi="Times New Roman" w:cs="Times New Roman"/>
          <w:bCs/>
          <w:color w:val="000000"/>
          <w:sz w:val="24"/>
          <w:szCs w:val="24"/>
          <w:lang w:eastAsia="tr-TR"/>
        </w:rPr>
        <w:t xml:space="preserve">maktadır </w:t>
      </w:r>
    </w:p>
    <w:p w14:paraId="5ED96A97" w14:textId="4306D743" w:rsidR="008A1147" w:rsidRPr="00BD2E53" w:rsidRDefault="00555019" w:rsidP="00AE7CBD">
      <w:pPr>
        <w:spacing w:line="240" w:lineRule="auto"/>
        <w:ind w:right="63"/>
        <w:jc w:val="both"/>
        <w:rPr>
          <w:rFonts w:ascii="Times New Roman" w:eastAsia="Times New Roman" w:hAnsi="Times New Roman" w:cs="Times New Roman"/>
          <w:bCs/>
          <w:sz w:val="24"/>
          <w:szCs w:val="24"/>
          <w:lang w:eastAsia="tr-TR"/>
        </w:rPr>
      </w:pPr>
      <w:r w:rsidRPr="00BD2E53">
        <w:rPr>
          <w:rFonts w:ascii="Times New Roman" w:eastAsia="Times New Roman" w:hAnsi="Times New Roman" w:cs="Times New Roman"/>
          <w:bCs/>
          <w:sz w:val="24"/>
          <w:szCs w:val="24"/>
          <w:lang w:eastAsia="tr-TR"/>
        </w:rPr>
        <w:t>(</w:t>
      </w:r>
      <w:r w:rsidR="00BD2E53" w:rsidRPr="00BD2E53">
        <w:rPr>
          <w:rFonts w:ascii="Times New Roman" w:eastAsia="Times New Roman" w:hAnsi="Times New Roman" w:cs="Times New Roman"/>
          <w:bCs/>
          <w:sz w:val="24"/>
          <w:szCs w:val="24"/>
          <w:lang w:eastAsia="tr-TR"/>
        </w:rPr>
        <w:t>2)</w:t>
      </w:r>
      <w:r w:rsidRPr="00BD2E53">
        <w:rPr>
          <w:rFonts w:ascii="Times New Roman" w:eastAsia="Times New Roman" w:hAnsi="Times New Roman" w:cs="Times New Roman"/>
          <w:bCs/>
          <w:sz w:val="24"/>
          <w:szCs w:val="24"/>
          <w:lang w:eastAsia="tr-TR"/>
        </w:rPr>
        <w:t>B.1.6.1.</w:t>
      </w:r>
      <w:r w:rsidR="00BD2E53" w:rsidRPr="00BD2E53">
        <w:rPr>
          <w:rFonts w:ascii="Times New Roman" w:eastAsia="Times New Roman" w:hAnsi="Times New Roman" w:cs="Times New Roman"/>
          <w:bCs/>
          <w:sz w:val="24"/>
          <w:szCs w:val="24"/>
          <w:lang w:eastAsia="tr-TR"/>
        </w:rPr>
        <w:t>iibf_mevzuat (</w:t>
      </w:r>
      <w:hyperlink r:id="rId98" w:history="1">
        <w:r w:rsidR="00B861D1" w:rsidRPr="00BD2E53">
          <w:rPr>
            <w:rStyle w:val="Kpr"/>
            <w:rFonts w:ascii="Times New Roman" w:eastAsia="Times New Roman" w:hAnsi="Times New Roman" w:cs="Times New Roman"/>
            <w:bCs/>
            <w:color w:val="auto"/>
            <w:sz w:val="24"/>
            <w:szCs w:val="24"/>
            <w:lang w:eastAsia="tr-TR"/>
          </w:rPr>
          <w:t>https://www.mevzuat.gov.tr/mevzuat?MevzuatNo=33782&amp;MevzuatTur=8&amp;MevzuatTertip=5</w:t>
        </w:r>
      </w:hyperlink>
      <w:r w:rsidR="008A1147" w:rsidRPr="00BD2E53">
        <w:rPr>
          <w:rFonts w:ascii="Times New Roman" w:eastAsia="Times New Roman" w:hAnsi="Times New Roman" w:cs="Times New Roman"/>
          <w:bCs/>
          <w:sz w:val="24"/>
          <w:szCs w:val="24"/>
          <w:lang w:eastAsia="tr-TR"/>
        </w:rPr>
        <w:t>).</w:t>
      </w:r>
    </w:p>
    <w:p w14:paraId="55DB0B9B" w14:textId="175B2A4D"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Fakültemizde kayıtlı öğrencilerin dersleri, ders ve sınav programlarını, ödev ve laboratuvar çalışmalarını Öğrenci Bilgi</w:t>
      </w:r>
      <w:r w:rsidR="00E8624E" w:rsidRPr="007F2C06">
        <w:rPr>
          <w:rFonts w:ascii="Times New Roman" w:eastAsia="Times New Roman" w:hAnsi="Times New Roman" w:cs="Times New Roman"/>
          <w:bCs/>
          <w:color w:val="000000"/>
          <w:sz w:val="24"/>
          <w:szCs w:val="24"/>
          <w:lang w:eastAsia="tr-TR"/>
        </w:rPr>
        <w:t xml:space="preserve"> Sisteminden takip edilmektedir</w:t>
      </w:r>
      <w:r w:rsidRPr="007F2C06">
        <w:rPr>
          <w:rFonts w:ascii="Times New Roman" w:eastAsia="Times New Roman" w:hAnsi="Times New Roman" w:cs="Times New Roman"/>
          <w:bCs/>
          <w:color w:val="000000"/>
          <w:sz w:val="24"/>
          <w:szCs w:val="24"/>
          <w:lang w:eastAsia="tr-TR"/>
        </w:rPr>
        <w:t xml:space="preserve"> (</w:t>
      </w:r>
      <w:hyperlink r:id="rId99" w:history="1">
        <w:r w:rsidR="00B861D1" w:rsidRPr="007F2C06">
          <w:rPr>
            <w:rStyle w:val="Kpr"/>
            <w:rFonts w:ascii="Times New Roman" w:eastAsia="Times New Roman" w:hAnsi="Times New Roman" w:cs="Times New Roman"/>
            <w:bCs/>
            <w:sz w:val="24"/>
            <w:szCs w:val="24"/>
            <w:lang w:eastAsia="tr-TR"/>
          </w:rPr>
          <w:t>https://ogubs1.ogu.edu.tr/giris.aspx</w:t>
        </w:r>
      </w:hyperlink>
      <w:r w:rsidRPr="007F2C06">
        <w:rPr>
          <w:rFonts w:ascii="Times New Roman" w:eastAsia="Times New Roman" w:hAnsi="Times New Roman" w:cs="Times New Roman"/>
          <w:bCs/>
          <w:color w:val="000000"/>
          <w:sz w:val="24"/>
          <w:szCs w:val="24"/>
          <w:lang w:eastAsia="tr-TR"/>
        </w:rPr>
        <w:t>)</w:t>
      </w:r>
      <w:r w:rsidR="00E8624E" w:rsidRPr="007F2C06">
        <w:rPr>
          <w:rFonts w:ascii="Times New Roman" w:eastAsia="Times New Roman" w:hAnsi="Times New Roman" w:cs="Times New Roman"/>
          <w:bCs/>
          <w:color w:val="000000"/>
          <w:sz w:val="24"/>
          <w:szCs w:val="24"/>
          <w:lang w:eastAsia="tr-TR"/>
        </w:rPr>
        <w:t>.</w:t>
      </w:r>
    </w:p>
    <w:p w14:paraId="4F591099" w14:textId="2E6ADE24" w:rsidR="008A1147" w:rsidRPr="007F2C06" w:rsidRDefault="00E27C57" w:rsidP="00AE7CBD">
      <w:pPr>
        <w:spacing w:line="240" w:lineRule="auto"/>
        <w:ind w:right="63"/>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İktisat bölümünde 2022-2023 y</w:t>
      </w:r>
      <w:r w:rsidR="008A1147" w:rsidRPr="007F2C06">
        <w:rPr>
          <w:rFonts w:ascii="Times New Roman" w:eastAsia="Times New Roman" w:hAnsi="Times New Roman" w:cs="Times New Roman"/>
          <w:bCs/>
          <w:color w:val="000000"/>
          <w:sz w:val="24"/>
          <w:szCs w:val="24"/>
          <w:lang w:eastAsia="tr-TR"/>
        </w:rPr>
        <w:t>az döneminde, 14 lisans öğrencisinin diğer üniversitelerden ders alma talebinde bulunduğu kaydedilmiştir.</w:t>
      </w:r>
    </w:p>
    <w:p w14:paraId="26DEAEE0" w14:textId="0A21445A" w:rsidR="008A1147" w:rsidRPr="00BD2E53" w:rsidRDefault="00BD2E53" w:rsidP="00AE7CBD">
      <w:pPr>
        <w:spacing w:line="240" w:lineRule="auto"/>
        <w:ind w:right="63"/>
        <w:jc w:val="both"/>
        <w:rPr>
          <w:rFonts w:ascii="Times New Roman" w:eastAsia="Times New Roman" w:hAnsi="Times New Roman" w:cs="Times New Roman"/>
          <w:bCs/>
          <w:sz w:val="24"/>
          <w:szCs w:val="24"/>
          <w:lang w:eastAsia="tr-TR"/>
        </w:rPr>
      </w:pPr>
      <w:r w:rsidRPr="00BD2E53">
        <w:rPr>
          <w:rFonts w:ascii="Times New Roman" w:hAnsi="Times New Roman" w:cs="Times New Roman"/>
          <w:sz w:val="24"/>
          <w:szCs w:val="24"/>
        </w:rPr>
        <w:t>(2)B.1.6.2.i</w:t>
      </w:r>
      <w:r w:rsidR="00555019" w:rsidRPr="00BD2E53">
        <w:rPr>
          <w:rFonts w:ascii="Times New Roman" w:hAnsi="Times New Roman" w:cs="Times New Roman"/>
          <w:sz w:val="24"/>
          <w:szCs w:val="24"/>
        </w:rPr>
        <w:t>ktisat</w:t>
      </w:r>
      <w:r w:rsidRPr="00BD2E53">
        <w:rPr>
          <w:rFonts w:ascii="Times New Roman" w:hAnsi="Times New Roman" w:cs="Times New Roman"/>
          <w:sz w:val="24"/>
          <w:szCs w:val="24"/>
        </w:rPr>
        <w:t>_bölümü_y</w:t>
      </w:r>
      <w:r w:rsidR="00555019" w:rsidRPr="00BD2E53">
        <w:rPr>
          <w:rFonts w:ascii="Times New Roman" w:hAnsi="Times New Roman" w:cs="Times New Roman"/>
          <w:sz w:val="24"/>
          <w:szCs w:val="24"/>
        </w:rPr>
        <w:t>az</w:t>
      </w:r>
      <w:r w:rsidRPr="00BD2E53">
        <w:rPr>
          <w:rFonts w:ascii="Times New Roman" w:hAnsi="Times New Roman" w:cs="Times New Roman"/>
          <w:sz w:val="24"/>
          <w:szCs w:val="24"/>
        </w:rPr>
        <w:t>_d</w:t>
      </w:r>
      <w:r w:rsidR="00555019" w:rsidRPr="00BD2E53">
        <w:rPr>
          <w:rFonts w:ascii="Times New Roman" w:hAnsi="Times New Roman" w:cs="Times New Roman"/>
          <w:sz w:val="24"/>
          <w:szCs w:val="24"/>
        </w:rPr>
        <w:t>önemi</w:t>
      </w:r>
      <w:r w:rsidRPr="00BD2E53">
        <w:rPr>
          <w:rFonts w:ascii="Times New Roman" w:hAnsi="Times New Roman" w:cs="Times New Roman"/>
          <w:sz w:val="24"/>
          <w:szCs w:val="24"/>
        </w:rPr>
        <w:t>_d</w:t>
      </w:r>
      <w:r w:rsidR="00555019" w:rsidRPr="00BD2E53">
        <w:rPr>
          <w:rFonts w:ascii="Times New Roman" w:hAnsi="Times New Roman" w:cs="Times New Roman"/>
          <w:sz w:val="24"/>
          <w:szCs w:val="24"/>
        </w:rPr>
        <w:t>ers</w:t>
      </w:r>
      <w:r w:rsidRPr="00BD2E53">
        <w:rPr>
          <w:rFonts w:ascii="Times New Roman" w:hAnsi="Times New Roman" w:cs="Times New Roman"/>
          <w:sz w:val="24"/>
          <w:szCs w:val="24"/>
        </w:rPr>
        <w:t>_a</w:t>
      </w:r>
      <w:r w:rsidR="00555019" w:rsidRPr="00BD2E53">
        <w:rPr>
          <w:rFonts w:ascii="Times New Roman" w:hAnsi="Times New Roman" w:cs="Times New Roman"/>
          <w:sz w:val="24"/>
          <w:szCs w:val="24"/>
        </w:rPr>
        <w:t>lma</w:t>
      </w:r>
      <w:r w:rsidRPr="00BD2E53">
        <w:rPr>
          <w:rFonts w:ascii="Times New Roman" w:hAnsi="Times New Roman" w:cs="Times New Roman"/>
          <w:sz w:val="24"/>
          <w:szCs w:val="24"/>
        </w:rPr>
        <w:t>_t</w:t>
      </w:r>
      <w:r w:rsidR="00555019" w:rsidRPr="00BD2E53">
        <w:rPr>
          <w:rFonts w:ascii="Times New Roman" w:hAnsi="Times New Roman" w:cs="Times New Roman"/>
          <w:sz w:val="24"/>
          <w:szCs w:val="24"/>
        </w:rPr>
        <w:t xml:space="preserve">alebi </w:t>
      </w:r>
      <w:r w:rsidRPr="00BD2E53">
        <w:rPr>
          <w:rFonts w:ascii="Times New Roman" w:hAnsi="Times New Roman" w:cs="Times New Roman"/>
          <w:sz w:val="24"/>
          <w:szCs w:val="24"/>
        </w:rPr>
        <w:t>(</w:t>
      </w:r>
      <w:hyperlink r:id="rId100" w:history="1">
        <w:r w:rsidR="008A1147" w:rsidRPr="00BD2E53">
          <w:rPr>
            <w:rStyle w:val="Kpr"/>
            <w:rFonts w:ascii="Times New Roman" w:eastAsia="Times New Roman" w:hAnsi="Times New Roman" w:cs="Times New Roman"/>
            <w:bCs/>
            <w:color w:val="auto"/>
            <w:sz w:val="24"/>
            <w:szCs w:val="24"/>
            <w:lang w:eastAsia="tr-TR"/>
          </w:rPr>
          <w:t>https://drive.google.com/drive/folders/1mdA2aW20vF-nPVbn1IBp3sx5wuJ3vEZY?usp=drive_link</w:t>
        </w:r>
      </w:hyperlink>
      <w:r w:rsidRPr="00BD2E53">
        <w:rPr>
          <w:rStyle w:val="Kpr"/>
          <w:rFonts w:ascii="Times New Roman" w:eastAsia="Times New Roman" w:hAnsi="Times New Roman" w:cs="Times New Roman"/>
          <w:bCs/>
          <w:color w:val="auto"/>
          <w:sz w:val="24"/>
          <w:szCs w:val="24"/>
          <w:lang w:eastAsia="tr-TR"/>
        </w:rPr>
        <w:t>).</w:t>
      </w:r>
    </w:p>
    <w:p w14:paraId="47E7936D"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bölümünde 2022-2023 Yaz döneminde, diğer üniversitelerden gelen 153 öğrencinin ders alma talebinde bulunduğu kaydedilmiştir. Bu, bölümün yaz okulunda açılan derslerinin diğer üniversite öğrencileri tarafından da talep edildiğinin bir göstergesi olarak değerlendirilmektedir.</w:t>
      </w:r>
    </w:p>
    <w:p w14:paraId="6C1FD1D0" w14:textId="77777777" w:rsidR="00D942B8"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Siyaset Bilimi ve Kamu Yönetimi Bölümünde eğitim-öğretim programı Eskişehir Osmangazi Üniversitesinin önlisans ve lisans yönetmeliğine uygun olarak hazırlanır.</w:t>
      </w:r>
    </w:p>
    <w:p w14:paraId="46064DBA" w14:textId="1BD84860" w:rsidR="00D942B8" w:rsidRPr="002764D5" w:rsidRDefault="002764D5" w:rsidP="00AE7CBD">
      <w:pPr>
        <w:spacing w:line="240" w:lineRule="auto"/>
        <w:ind w:right="63"/>
        <w:jc w:val="both"/>
        <w:rPr>
          <w:rFonts w:ascii="Times New Roman" w:eastAsia="Times New Roman" w:hAnsi="Times New Roman" w:cs="Times New Roman"/>
          <w:bCs/>
          <w:sz w:val="24"/>
          <w:szCs w:val="24"/>
          <w:lang w:eastAsia="tr-TR"/>
        </w:rPr>
      </w:pPr>
      <w:r w:rsidRPr="002764D5">
        <w:rPr>
          <w:rFonts w:ascii="Times New Roman" w:eastAsia="Times New Roman" w:hAnsi="Times New Roman" w:cs="Times New Roman"/>
          <w:bCs/>
          <w:sz w:val="24"/>
          <w:szCs w:val="24"/>
          <w:lang w:eastAsia="tr-TR"/>
        </w:rPr>
        <w:t>(2)</w:t>
      </w:r>
      <w:r w:rsidR="00D942B8" w:rsidRPr="002764D5">
        <w:rPr>
          <w:rFonts w:ascii="Times New Roman" w:eastAsia="Times New Roman" w:hAnsi="Times New Roman" w:cs="Times New Roman"/>
          <w:bCs/>
          <w:sz w:val="24"/>
          <w:szCs w:val="24"/>
          <w:lang w:eastAsia="tr-TR"/>
        </w:rPr>
        <w:t>B.1.6.3.</w:t>
      </w:r>
      <w:r w:rsidRPr="002764D5">
        <w:rPr>
          <w:rFonts w:ascii="Times New Roman" w:eastAsia="Times New Roman" w:hAnsi="Times New Roman" w:cs="Times New Roman"/>
          <w:bCs/>
          <w:sz w:val="24"/>
          <w:szCs w:val="24"/>
          <w:lang w:eastAsia="tr-TR"/>
        </w:rPr>
        <w:t>sbky_m</w:t>
      </w:r>
      <w:r w:rsidR="00D942B8" w:rsidRPr="002764D5">
        <w:rPr>
          <w:rFonts w:ascii="Times New Roman" w:eastAsia="Times New Roman" w:hAnsi="Times New Roman" w:cs="Times New Roman"/>
          <w:bCs/>
          <w:sz w:val="24"/>
          <w:szCs w:val="24"/>
          <w:lang w:eastAsia="tr-TR"/>
        </w:rPr>
        <w:t xml:space="preserve">evzuat </w:t>
      </w:r>
      <w:r w:rsidR="008A1147" w:rsidRPr="002764D5">
        <w:rPr>
          <w:rFonts w:ascii="Times New Roman" w:eastAsia="Times New Roman" w:hAnsi="Times New Roman" w:cs="Times New Roman"/>
          <w:bCs/>
          <w:sz w:val="24"/>
          <w:szCs w:val="24"/>
          <w:lang w:eastAsia="tr-TR"/>
        </w:rPr>
        <w:t>(</w:t>
      </w:r>
      <w:hyperlink r:id="rId101" w:history="1">
        <w:r w:rsidR="008A1147" w:rsidRPr="002764D5">
          <w:rPr>
            <w:rStyle w:val="Kpr"/>
            <w:rFonts w:ascii="Times New Roman" w:eastAsia="Times New Roman" w:hAnsi="Times New Roman" w:cs="Times New Roman"/>
            <w:bCs/>
            <w:color w:val="auto"/>
            <w:sz w:val="24"/>
            <w:szCs w:val="24"/>
            <w:lang w:eastAsia="tr-TR"/>
          </w:rPr>
          <w:t>https://www.mevzuat.gov.tr/mevzuat?MevzuatNo=33782&amp;MevzuatTur=8&amp;MevzuatTertip=5</w:t>
        </w:r>
      </w:hyperlink>
      <w:r w:rsidR="008A1147" w:rsidRPr="002764D5">
        <w:rPr>
          <w:rFonts w:ascii="Times New Roman" w:eastAsia="Times New Roman" w:hAnsi="Times New Roman" w:cs="Times New Roman"/>
          <w:bCs/>
          <w:sz w:val="24"/>
          <w:szCs w:val="24"/>
          <w:lang w:eastAsia="tr-TR"/>
        </w:rPr>
        <w:t xml:space="preserve">). </w:t>
      </w:r>
    </w:p>
    <w:p w14:paraId="6524A02C" w14:textId="37F4D118"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Bölüme kayıtlı öğrencilerin dersleri, ders ve sınav programlarını, ödev ve laboratuvar çalışmalarını Öğrenci Bilgi Sisteminden takip edilmektedir. (</w:t>
      </w:r>
      <w:hyperlink r:id="rId102" w:history="1">
        <w:r w:rsidR="00B861D1" w:rsidRPr="007F2C06">
          <w:rPr>
            <w:rStyle w:val="Kpr"/>
            <w:rFonts w:ascii="Times New Roman" w:eastAsia="Times New Roman" w:hAnsi="Times New Roman" w:cs="Times New Roman"/>
            <w:bCs/>
            <w:sz w:val="24"/>
            <w:szCs w:val="24"/>
            <w:lang w:eastAsia="tr-TR"/>
          </w:rPr>
          <w:t>https://ogubs1.ogu.edu.tr/giris.aspx</w:t>
        </w:r>
      </w:hyperlink>
      <w:r w:rsidRPr="007F2C06">
        <w:rPr>
          <w:rFonts w:ascii="Times New Roman" w:eastAsia="Times New Roman" w:hAnsi="Times New Roman" w:cs="Times New Roman"/>
          <w:bCs/>
          <w:color w:val="000000"/>
          <w:sz w:val="24"/>
          <w:szCs w:val="24"/>
          <w:lang w:eastAsia="tr-TR"/>
        </w:rPr>
        <w:t>) Ayrıca konjonktürel gereklilikler durumunda uzaktan eğitim yürütülmesi halinde ise derslerin takibi ve ders kaynaklarının paylaşımı haftalık modüllerin oluşturulduğu kurumsal uygu</w:t>
      </w:r>
      <w:r w:rsidR="00E8624E" w:rsidRPr="007F2C06">
        <w:rPr>
          <w:rFonts w:ascii="Times New Roman" w:eastAsia="Times New Roman" w:hAnsi="Times New Roman" w:cs="Times New Roman"/>
          <w:bCs/>
          <w:color w:val="000000"/>
          <w:sz w:val="24"/>
          <w:szCs w:val="24"/>
          <w:lang w:eastAsia="tr-TR"/>
        </w:rPr>
        <w:t>lama üzerinden yürütülmektedir (t</w:t>
      </w:r>
      <w:r w:rsidRPr="007F2C06">
        <w:rPr>
          <w:rFonts w:ascii="Times New Roman" w:eastAsia="Times New Roman" w:hAnsi="Times New Roman" w:cs="Times New Roman"/>
          <w:bCs/>
          <w:color w:val="000000"/>
          <w:sz w:val="24"/>
          <w:szCs w:val="24"/>
          <w:lang w:eastAsia="tr-TR"/>
        </w:rPr>
        <w:t>ttps://uzem.ogu.edu.tr/)</w:t>
      </w:r>
    </w:p>
    <w:p w14:paraId="4921B45D"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B.2. Programların Yürütülmesi</w:t>
      </w:r>
    </w:p>
    <w:p w14:paraId="2D1141B5"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B.2.1. Öğretim yöntem ve teknikleri</w:t>
      </w:r>
    </w:p>
    <w:p w14:paraId="12C15BC9" w14:textId="5AF78CA3" w:rsidR="0088065D" w:rsidRPr="007F2C06" w:rsidRDefault="0088065D"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Fakültemiz Öğretim elemanları, derslerinde çeşitli alternatif öğretme tekniklerini kullanmaktadır. Soru-Cevap, Tartışma, Seminer, Proje, Bilgisayar Destekli Uygulama, Beyin Fırtınası ve Örnek Vaka Çalışması gibi etkileşimli ve öğrenci merkezli metotlar örnek olarak gösterilebilir. Öğrenciler için çeşitliliğin olması, öğrencilerin ders içeriğini daha iyi anlamalarına ve aktif öğrenme süreçlerine katılmalarına destek olmaktadır.</w:t>
      </w:r>
    </w:p>
    <w:p w14:paraId="40033641" w14:textId="245A5F30" w:rsidR="00DB4E77"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 bulunan mevcut dersler arasında bilgisayar laboratuvarında yapılan bir ders bulunmamaktadır. Uzaktan Eğitim Merkezi (UZEM) platformunun, bölümde 6 öğretim üyesi tarafından 24 farklı ders için aktif olarak kullanıldığı bildirilmiştir. Öğretim üyeleri, kendilerinden alınan bilgiye göre, derslerinde çeşitli alternatif öğretme tekniklerini kullanmaktadır. Bunlar arasında Soru-Cevap, Tartışma, Seminer, Proje, Bilgisayar Destekli Uygulama, Beyin Fırtınası ve Örnek Vaka Çalışması gibi etkileşimli ve öğrenci merkezli metotlar bulunmaktadır. Dönem başında, bölümdeki 7 öğretim üyesi tarafından izlenceler hazırlanmış olup öğrenc</w:t>
      </w:r>
      <w:r w:rsidR="0088065D" w:rsidRPr="007F2C06">
        <w:rPr>
          <w:rFonts w:ascii="Times New Roman" w:eastAsia="Times New Roman" w:hAnsi="Times New Roman" w:cs="Times New Roman"/>
          <w:bCs/>
          <w:color w:val="000000"/>
          <w:sz w:val="24"/>
          <w:szCs w:val="24"/>
          <w:lang w:eastAsia="tr-TR"/>
        </w:rPr>
        <w:t>ilere iletildiği belirtilmiştir</w:t>
      </w:r>
      <w:r w:rsidR="00482C46">
        <w:rPr>
          <w:rFonts w:ascii="Times New Roman" w:eastAsia="Times New Roman" w:hAnsi="Times New Roman" w:cs="Times New Roman"/>
          <w:bCs/>
          <w:color w:val="000000"/>
          <w:sz w:val="24"/>
          <w:szCs w:val="24"/>
          <w:lang w:eastAsia="tr-TR"/>
        </w:rPr>
        <w:t>.</w:t>
      </w:r>
      <w:r w:rsidR="0088065D" w:rsidRPr="007F2C06">
        <w:rPr>
          <w:rFonts w:ascii="Times New Roman" w:eastAsia="Times New Roman" w:hAnsi="Times New Roman" w:cs="Times New Roman"/>
          <w:bCs/>
          <w:color w:val="000000"/>
          <w:sz w:val="24"/>
          <w:szCs w:val="24"/>
          <w:lang w:eastAsia="tr-TR"/>
        </w:rPr>
        <w:t xml:space="preserve"> </w:t>
      </w:r>
    </w:p>
    <w:p w14:paraId="31EC1611" w14:textId="42B77346" w:rsidR="008A1147" w:rsidRPr="00035248" w:rsidRDefault="00035248" w:rsidP="00AE7CBD">
      <w:pPr>
        <w:spacing w:line="240" w:lineRule="auto"/>
        <w:ind w:right="63"/>
        <w:jc w:val="both"/>
        <w:rPr>
          <w:rFonts w:ascii="Times New Roman" w:eastAsia="Times New Roman" w:hAnsi="Times New Roman" w:cs="Times New Roman"/>
          <w:bCs/>
          <w:sz w:val="24"/>
          <w:szCs w:val="24"/>
          <w:lang w:eastAsia="tr-TR"/>
        </w:rPr>
      </w:pPr>
      <w:r w:rsidRPr="00035248">
        <w:rPr>
          <w:rFonts w:ascii="Times New Roman" w:eastAsia="Times New Roman" w:hAnsi="Times New Roman" w:cs="Times New Roman"/>
          <w:bCs/>
          <w:sz w:val="24"/>
          <w:szCs w:val="24"/>
          <w:lang w:eastAsia="tr-TR"/>
        </w:rPr>
        <w:t>(2)B.2.1.2.i</w:t>
      </w:r>
      <w:r w:rsidR="00DB4E77" w:rsidRPr="00035248">
        <w:rPr>
          <w:rFonts w:ascii="Times New Roman" w:eastAsia="Times New Roman" w:hAnsi="Times New Roman" w:cs="Times New Roman"/>
          <w:bCs/>
          <w:sz w:val="24"/>
          <w:szCs w:val="24"/>
          <w:lang w:eastAsia="tr-TR"/>
        </w:rPr>
        <w:t>ktisat</w:t>
      </w:r>
      <w:r w:rsidRPr="00035248">
        <w:rPr>
          <w:rFonts w:ascii="Times New Roman" w:eastAsia="Times New Roman" w:hAnsi="Times New Roman" w:cs="Times New Roman"/>
          <w:bCs/>
          <w:sz w:val="24"/>
          <w:szCs w:val="24"/>
          <w:lang w:eastAsia="tr-TR"/>
        </w:rPr>
        <w:t>_b</w:t>
      </w:r>
      <w:r w:rsidR="00DB4E77" w:rsidRPr="00035248">
        <w:rPr>
          <w:rFonts w:ascii="Times New Roman" w:eastAsia="Times New Roman" w:hAnsi="Times New Roman" w:cs="Times New Roman"/>
          <w:bCs/>
          <w:sz w:val="24"/>
          <w:szCs w:val="24"/>
          <w:lang w:eastAsia="tr-TR"/>
        </w:rPr>
        <w:t>ölümü</w:t>
      </w:r>
      <w:r w:rsidRPr="00035248">
        <w:rPr>
          <w:rFonts w:ascii="Times New Roman" w:eastAsia="Times New Roman" w:hAnsi="Times New Roman" w:cs="Times New Roman"/>
          <w:bCs/>
          <w:sz w:val="24"/>
          <w:szCs w:val="24"/>
          <w:lang w:eastAsia="tr-TR"/>
        </w:rPr>
        <w:t>_d</w:t>
      </w:r>
      <w:r w:rsidR="00DB4E77" w:rsidRPr="00035248">
        <w:rPr>
          <w:rFonts w:ascii="Times New Roman" w:eastAsia="Times New Roman" w:hAnsi="Times New Roman" w:cs="Times New Roman"/>
          <w:bCs/>
          <w:sz w:val="24"/>
          <w:szCs w:val="24"/>
          <w:lang w:eastAsia="tr-TR"/>
        </w:rPr>
        <w:t>ers</w:t>
      </w:r>
      <w:r w:rsidRPr="00035248">
        <w:rPr>
          <w:rFonts w:ascii="Times New Roman" w:eastAsia="Times New Roman" w:hAnsi="Times New Roman" w:cs="Times New Roman"/>
          <w:bCs/>
          <w:sz w:val="24"/>
          <w:szCs w:val="24"/>
          <w:lang w:eastAsia="tr-TR"/>
        </w:rPr>
        <w:t>_u</w:t>
      </w:r>
      <w:r w:rsidR="00DB4E77" w:rsidRPr="00035248">
        <w:rPr>
          <w:rFonts w:ascii="Times New Roman" w:eastAsia="Times New Roman" w:hAnsi="Times New Roman" w:cs="Times New Roman"/>
          <w:bCs/>
          <w:sz w:val="24"/>
          <w:szCs w:val="24"/>
          <w:lang w:eastAsia="tr-TR"/>
        </w:rPr>
        <w:t xml:space="preserve">ygulamaları </w:t>
      </w:r>
      <w:r w:rsidRPr="00035248">
        <w:rPr>
          <w:rFonts w:ascii="Times New Roman" w:eastAsia="Times New Roman" w:hAnsi="Times New Roman" w:cs="Times New Roman"/>
          <w:bCs/>
          <w:sz w:val="24"/>
          <w:szCs w:val="24"/>
          <w:lang w:eastAsia="tr-TR"/>
        </w:rPr>
        <w:t>(</w:t>
      </w:r>
      <w:hyperlink r:id="rId103" w:history="1">
        <w:r w:rsidR="008A1147" w:rsidRPr="00035248">
          <w:rPr>
            <w:rStyle w:val="Kpr"/>
            <w:rFonts w:ascii="Times New Roman" w:eastAsia="Times New Roman" w:hAnsi="Times New Roman" w:cs="Times New Roman"/>
            <w:bCs/>
            <w:color w:val="auto"/>
            <w:sz w:val="24"/>
            <w:szCs w:val="24"/>
            <w:lang w:eastAsia="tr-TR"/>
          </w:rPr>
          <w:t>https://docs.google.com/spreadsheets/d/1GZpQGEsl1T2tSB2vQHyjHwgqQueBS27f7Eyc0gBrUq0/edit?usp=drive_link</w:t>
        </w:r>
      </w:hyperlink>
      <w:r w:rsidRPr="00035248">
        <w:rPr>
          <w:rFonts w:ascii="Times New Roman" w:eastAsia="Times New Roman" w:hAnsi="Times New Roman" w:cs="Times New Roman"/>
          <w:bCs/>
          <w:sz w:val="24"/>
          <w:szCs w:val="24"/>
          <w:lang w:eastAsia="tr-TR"/>
        </w:rPr>
        <w:t>).</w:t>
      </w:r>
    </w:p>
    <w:p w14:paraId="49176537"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bölümünde bilgisayar laboratuvarında gerçekleştirilen ders sayısı 6'dır. Öğretim elemanları, derslerinde çeşitli alternatif öğretme tekniklerini kullanmaktadır. Soru-Cevap, Tartışma, Seminer, Proje, Bilgisayar Destekli Uygulama, Beyin Fırtınası ve Örnek Vaka Çalışması gibi etkileşimli ve öğrenci merkezli metotlar örnek olarak gösterilebilir. Öğrenciler için çeşitliliğin olması, öğrencilerin ders içeriğini daha iyi anlamalarına ve aktif öğrenme süreçlerine katılmalarına destek olmaktadır.</w:t>
      </w:r>
    </w:p>
    <w:p w14:paraId="2192D410"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Maliye bölümünde bulunan mevcut dersler arasında bilgisayar laboratuvarında yapılan bir ders bulunmamaktadır. Uzaktan Eğitim Merkezi (UZEM) platformunun, bölümde 8 öğretim üyesi tarafından 27 farklı ders için aktif olarak kullanıldığı bildirilmiştir. Öğretim üyeleri, kendilerinden alınan bilgiye göre, derslerinde çeşitli alternatif öğretme tekniklerini kullanmaktadır. Bunlar arasında Soru-Cevap, Tartışma, Seminer, Proje, Örnek Vaka Analizi ve Pratik Çözümü gibi etkileşimli ve öğrenci merkezli metotlar bulunmaktadır. Dönem başında, bölümdeki 10 öğretim üyesi tarafından izlenceler hazırlanmış olup öğrencilere iletildiği belirtilmiştir.</w:t>
      </w:r>
    </w:p>
    <w:p w14:paraId="18DE1E91" w14:textId="3A500291" w:rsidR="008A1147" w:rsidRPr="009F2356" w:rsidRDefault="009F2356" w:rsidP="00AE7CBD">
      <w:pPr>
        <w:spacing w:line="240" w:lineRule="auto"/>
        <w:ind w:right="63"/>
        <w:jc w:val="both"/>
        <w:rPr>
          <w:rFonts w:ascii="Times New Roman" w:eastAsia="Times New Roman" w:hAnsi="Times New Roman" w:cs="Times New Roman"/>
          <w:bCs/>
          <w:sz w:val="24"/>
          <w:szCs w:val="24"/>
          <w:lang w:eastAsia="tr-TR"/>
        </w:rPr>
      </w:pPr>
      <w:r w:rsidRPr="009F2356">
        <w:rPr>
          <w:rFonts w:ascii="Times New Roman" w:hAnsi="Times New Roman" w:cs="Times New Roman"/>
          <w:sz w:val="24"/>
          <w:szCs w:val="24"/>
        </w:rPr>
        <w:t>(2)B.2.1.3.m</w:t>
      </w:r>
      <w:r w:rsidR="00DB4E77" w:rsidRPr="009F2356">
        <w:rPr>
          <w:rFonts w:ascii="Times New Roman" w:hAnsi="Times New Roman" w:cs="Times New Roman"/>
          <w:sz w:val="24"/>
          <w:szCs w:val="24"/>
        </w:rPr>
        <w:t>aliye</w:t>
      </w:r>
      <w:r w:rsidRPr="009F2356">
        <w:rPr>
          <w:rFonts w:ascii="Times New Roman" w:hAnsi="Times New Roman" w:cs="Times New Roman"/>
          <w:sz w:val="24"/>
          <w:szCs w:val="24"/>
        </w:rPr>
        <w:t>_b</w:t>
      </w:r>
      <w:r w:rsidR="00DB4E77" w:rsidRPr="009F2356">
        <w:rPr>
          <w:rFonts w:ascii="Times New Roman" w:hAnsi="Times New Roman" w:cs="Times New Roman"/>
          <w:sz w:val="24"/>
          <w:szCs w:val="24"/>
        </w:rPr>
        <w:t>ölümü</w:t>
      </w:r>
      <w:r w:rsidRPr="009F2356">
        <w:rPr>
          <w:rFonts w:ascii="Times New Roman" w:hAnsi="Times New Roman" w:cs="Times New Roman"/>
          <w:sz w:val="24"/>
          <w:szCs w:val="24"/>
        </w:rPr>
        <w:t>_d</w:t>
      </w:r>
      <w:r w:rsidR="00DB4E77" w:rsidRPr="009F2356">
        <w:rPr>
          <w:rFonts w:ascii="Times New Roman" w:hAnsi="Times New Roman" w:cs="Times New Roman"/>
          <w:sz w:val="24"/>
          <w:szCs w:val="24"/>
        </w:rPr>
        <w:t>ers</w:t>
      </w:r>
      <w:r w:rsidRPr="009F2356">
        <w:rPr>
          <w:rFonts w:ascii="Times New Roman" w:hAnsi="Times New Roman" w:cs="Times New Roman"/>
          <w:sz w:val="24"/>
          <w:szCs w:val="24"/>
        </w:rPr>
        <w:t>_u</w:t>
      </w:r>
      <w:r w:rsidR="00DB4E77" w:rsidRPr="009F2356">
        <w:rPr>
          <w:rFonts w:ascii="Times New Roman" w:hAnsi="Times New Roman" w:cs="Times New Roman"/>
          <w:sz w:val="24"/>
          <w:szCs w:val="24"/>
        </w:rPr>
        <w:t xml:space="preserve">ygulamaları </w:t>
      </w:r>
      <w:r w:rsidRPr="009F2356">
        <w:rPr>
          <w:rFonts w:ascii="Times New Roman" w:hAnsi="Times New Roman" w:cs="Times New Roman"/>
          <w:sz w:val="24"/>
          <w:szCs w:val="24"/>
        </w:rPr>
        <w:t>(</w:t>
      </w:r>
      <w:hyperlink r:id="rId104" w:anchor="gid=1327766539" w:history="1">
        <w:r w:rsidR="008A1147" w:rsidRPr="009F2356">
          <w:rPr>
            <w:rStyle w:val="Kpr"/>
            <w:rFonts w:ascii="Times New Roman" w:eastAsia="Times New Roman" w:hAnsi="Times New Roman" w:cs="Times New Roman"/>
            <w:bCs/>
            <w:color w:val="auto"/>
            <w:sz w:val="24"/>
            <w:szCs w:val="24"/>
            <w:lang w:eastAsia="tr-TR"/>
          </w:rPr>
          <w:t>https://docs.google.com/spreadsheets/d/17EgAORGiWaKKALzlGI1bKD7D_AD9DJI6/edit#gid=1327766539</w:t>
        </w:r>
      </w:hyperlink>
      <w:r w:rsidRPr="009F2356">
        <w:rPr>
          <w:rStyle w:val="Kpr"/>
          <w:rFonts w:ascii="Times New Roman" w:eastAsia="Times New Roman" w:hAnsi="Times New Roman" w:cs="Times New Roman"/>
          <w:bCs/>
          <w:color w:val="auto"/>
          <w:sz w:val="24"/>
          <w:szCs w:val="24"/>
          <w:lang w:eastAsia="tr-TR"/>
        </w:rPr>
        <w:t>).</w:t>
      </w:r>
    </w:p>
    <w:p w14:paraId="0C0A2945" w14:textId="77777777" w:rsidR="00557EFB"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Siyaset Bilimi ve Kamu Yönetimi Bölümünde dersler Eskişehir Osmangazi Üniversitesinin önlisans ve lisans yönetmeliğine uygun olarak yürütülmüştür. </w:t>
      </w:r>
    </w:p>
    <w:p w14:paraId="3E85818D" w14:textId="74851FA2" w:rsidR="00557EFB" w:rsidRPr="009451A4" w:rsidRDefault="009451A4" w:rsidP="00AE7CBD">
      <w:pPr>
        <w:spacing w:line="240" w:lineRule="auto"/>
        <w:ind w:right="63"/>
        <w:jc w:val="both"/>
        <w:rPr>
          <w:rFonts w:ascii="Times New Roman" w:eastAsia="Times New Roman" w:hAnsi="Times New Roman" w:cs="Times New Roman"/>
          <w:bCs/>
          <w:sz w:val="24"/>
          <w:szCs w:val="24"/>
          <w:lang w:eastAsia="tr-TR"/>
        </w:rPr>
      </w:pPr>
      <w:r w:rsidRPr="009451A4">
        <w:rPr>
          <w:rFonts w:ascii="Times New Roman" w:eastAsia="Times New Roman" w:hAnsi="Times New Roman" w:cs="Times New Roman"/>
          <w:bCs/>
          <w:sz w:val="24"/>
          <w:szCs w:val="24"/>
          <w:lang w:eastAsia="tr-TR"/>
        </w:rPr>
        <w:t>(2)B.2.1.4.sbky_m</w:t>
      </w:r>
      <w:r w:rsidR="00557EFB" w:rsidRPr="009451A4">
        <w:rPr>
          <w:rFonts w:ascii="Times New Roman" w:eastAsia="Times New Roman" w:hAnsi="Times New Roman" w:cs="Times New Roman"/>
          <w:bCs/>
          <w:sz w:val="24"/>
          <w:szCs w:val="24"/>
          <w:lang w:eastAsia="tr-TR"/>
        </w:rPr>
        <w:t xml:space="preserve">evzuat </w:t>
      </w:r>
      <w:r w:rsidR="008A1147" w:rsidRPr="009451A4">
        <w:rPr>
          <w:rFonts w:ascii="Times New Roman" w:eastAsia="Times New Roman" w:hAnsi="Times New Roman" w:cs="Times New Roman"/>
          <w:bCs/>
          <w:sz w:val="24"/>
          <w:szCs w:val="24"/>
          <w:lang w:eastAsia="tr-TR"/>
        </w:rPr>
        <w:t>(</w:t>
      </w:r>
      <w:hyperlink r:id="rId105" w:history="1">
        <w:r w:rsidR="000D4C4E" w:rsidRPr="009451A4">
          <w:rPr>
            <w:rStyle w:val="Kpr"/>
            <w:rFonts w:ascii="Times New Roman" w:eastAsia="Times New Roman" w:hAnsi="Times New Roman" w:cs="Times New Roman"/>
            <w:bCs/>
            <w:color w:val="auto"/>
            <w:sz w:val="24"/>
            <w:szCs w:val="24"/>
            <w:lang w:eastAsia="tr-TR"/>
          </w:rPr>
          <w:t>https://www.mevzuat.gov.tr/mevzuat?MevzuatNo=33782&amp;MevzuatTur=8&amp;MevzuatTertip=5</w:t>
        </w:r>
      </w:hyperlink>
      <w:r w:rsidR="008A1147" w:rsidRPr="009451A4">
        <w:rPr>
          <w:rFonts w:ascii="Times New Roman" w:eastAsia="Times New Roman" w:hAnsi="Times New Roman" w:cs="Times New Roman"/>
          <w:bCs/>
          <w:sz w:val="24"/>
          <w:szCs w:val="24"/>
          <w:lang w:eastAsia="tr-TR"/>
        </w:rPr>
        <w:t xml:space="preserve">). </w:t>
      </w:r>
    </w:p>
    <w:p w14:paraId="76BC361D" w14:textId="112813ED"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Geçtiğimiz Bahar döneminde yaşanan deprem felaketi nedeniyle dersler uzaktan yürütülerek, UZEM programı aktif olarak kullanılmıştır. Güz döneminde ise yeniden yüzyüze ders yapılmaya başlanmıştır. Uzaktan eğitim yönteminin kullanıldığı süreçte UZEM öğrenme yönetim sistemi öğrencilerle ders içi iletişim ve ders materyali paylaşımı konuların</w:t>
      </w:r>
      <w:r w:rsidR="009451A4">
        <w:rPr>
          <w:rFonts w:ascii="Times New Roman" w:eastAsia="Times New Roman" w:hAnsi="Times New Roman" w:cs="Times New Roman"/>
          <w:bCs/>
          <w:color w:val="000000"/>
          <w:sz w:val="24"/>
          <w:szCs w:val="24"/>
          <w:lang w:eastAsia="tr-TR"/>
        </w:rPr>
        <w:t xml:space="preserve">da aktif olarak kullanılmıştır </w:t>
      </w:r>
      <w:r w:rsidRPr="007F2C06">
        <w:rPr>
          <w:rFonts w:ascii="Times New Roman" w:eastAsia="Times New Roman" w:hAnsi="Times New Roman" w:cs="Times New Roman"/>
          <w:bCs/>
          <w:color w:val="000000"/>
          <w:sz w:val="24"/>
          <w:szCs w:val="24"/>
          <w:lang w:eastAsia="tr-TR"/>
        </w:rPr>
        <w:t>(</w:t>
      </w:r>
      <w:hyperlink r:id="rId106" w:history="1">
        <w:r w:rsidRPr="007F2C06">
          <w:rPr>
            <w:rStyle w:val="Kpr"/>
            <w:rFonts w:ascii="Times New Roman" w:eastAsia="Times New Roman" w:hAnsi="Times New Roman" w:cs="Times New Roman"/>
            <w:bCs/>
            <w:sz w:val="24"/>
            <w:szCs w:val="24"/>
            <w:lang w:eastAsia="tr-TR"/>
          </w:rPr>
          <w:t>https://uzem.ogu.edu.tr/</w:t>
        </w:r>
      </w:hyperlink>
      <w:r w:rsidRPr="007F2C06">
        <w:rPr>
          <w:rFonts w:ascii="Times New Roman" w:eastAsia="Times New Roman" w:hAnsi="Times New Roman" w:cs="Times New Roman"/>
          <w:bCs/>
          <w:color w:val="000000"/>
          <w:sz w:val="24"/>
          <w:szCs w:val="24"/>
          <w:lang w:eastAsia="tr-TR"/>
        </w:rPr>
        <w:t>)</w:t>
      </w:r>
      <w:r w:rsidR="009451A4">
        <w:rPr>
          <w:rFonts w:ascii="Times New Roman" w:eastAsia="Times New Roman" w:hAnsi="Times New Roman" w:cs="Times New Roman"/>
          <w:bCs/>
          <w:color w:val="000000"/>
          <w:sz w:val="24"/>
          <w:szCs w:val="24"/>
          <w:lang w:eastAsia="tr-TR"/>
        </w:rPr>
        <w:t>.</w:t>
      </w:r>
    </w:p>
    <w:p w14:paraId="2D74F17E"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Uluslararası İlişkiler Bölümünde Uzaktan Eğitim sistemi programı UZEM öğretim üyelerimiz tarafından özellikle materyal paylaşımı için aktif olarak kullanılmaktadır. 2023-2024 yarıyılı Güz Döneminde bölüm öğretim üyelerimiz 30 derste UZEM’i aktif olarak kullandıklarını beyan etmişlerdir. Ders veren 13 öğretim üyesinden dokuzu dönem başında öğrencilere ders izlencesi hazırladığını ve dağıttığını belirtmiştir. Temel Bilgi Teknolojileri dersinde öğrencilerimiz bilgisayar laboratuvarını kullanmaktadır. Ek olarak, bir öğretim üyemiz alternatif öğretme tekniği olarak Yaratıcı Drama Tekniğini kullandığını bildirmiştir. Beyanlar aşağıdaki linkten görüntülenebilir.</w:t>
      </w:r>
    </w:p>
    <w:p w14:paraId="7A614B75" w14:textId="41BACFD0" w:rsidR="008A1147" w:rsidRPr="002F2285" w:rsidRDefault="002F2285" w:rsidP="00AE7CBD">
      <w:pPr>
        <w:spacing w:line="240" w:lineRule="auto"/>
        <w:ind w:right="63"/>
        <w:jc w:val="both"/>
        <w:rPr>
          <w:rFonts w:ascii="Times New Roman" w:eastAsia="Times New Roman" w:hAnsi="Times New Roman" w:cs="Times New Roman"/>
          <w:bCs/>
          <w:sz w:val="24"/>
          <w:szCs w:val="24"/>
          <w:lang w:eastAsia="tr-TR"/>
        </w:rPr>
      </w:pPr>
      <w:r w:rsidRPr="002F2285">
        <w:rPr>
          <w:rFonts w:ascii="Times New Roman" w:hAnsi="Times New Roman" w:cs="Times New Roman"/>
          <w:sz w:val="24"/>
          <w:szCs w:val="24"/>
        </w:rPr>
        <w:t>(2)B.2.1.5.uluslararası_i</w:t>
      </w:r>
      <w:r w:rsidR="00557EFB" w:rsidRPr="002F2285">
        <w:rPr>
          <w:rFonts w:ascii="Times New Roman" w:hAnsi="Times New Roman" w:cs="Times New Roman"/>
          <w:sz w:val="24"/>
          <w:szCs w:val="24"/>
        </w:rPr>
        <w:t>lişkiler</w:t>
      </w:r>
      <w:r w:rsidRPr="002F2285">
        <w:rPr>
          <w:rFonts w:ascii="Times New Roman" w:hAnsi="Times New Roman" w:cs="Times New Roman"/>
          <w:sz w:val="24"/>
          <w:szCs w:val="24"/>
        </w:rPr>
        <w:t>_bölümü_d</w:t>
      </w:r>
      <w:r w:rsidR="00557EFB" w:rsidRPr="002F2285">
        <w:rPr>
          <w:rFonts w:ascii="Times New Roman" w:hAnsi="Times New Roman" w:cs="Times New Roman"/>
          <w:sz w:val="24"/>
          <w:szCs w:val="24"/>
        </w:rPr>
        <w:t>ers</w:t>
      </w:r>
      <w:r w:rsidRPr="002F2285">
        <w:rPr>
          <w:rFonts w:ascii="Times New Roman" w:hAnsi="Times New Roman" w:cs="Times New Roman"/>
          <w:sz w:val="24"/>
          <w:szCs w:val="24"/>
        </w:rPr>
        <w:t>_u</w:t>
      </w:r>
      <w:r w:rsidR="00557EFB" w:rsidRPr="002F2285">
        <w:rPr>
          <w:rFonts w:ascii="Times New Roman" w:hAnsi="Times New Roman" w:cs="Times New Roman"/>
          <w:sz w:val="24"/>
          <w:szCs w:val="24"/>
        </w:rPr>
        <w:t xml:space="preserve">ygulamaları </w:t>
      </w:r>
      <w:r w:rsidRPr="002F2285">
        <w:rPr>
          <w:rFonts w:ascii="Times New Roman" w:hAnsi="Times New Roman" w:cs="Times New Roman"/>
          <w:sz w:val="24"/>
          <w:szCs w:val="24"/>
        </w:rPr>
        <w:t>(</w:t>
      </w:r>
      <w:hyperlink r:id="rId107" w:history="1">
        <w:r w:rsidR="008A1147" w:rsidRPr="002F2285">
          <w:rPr>
            <w:rStyle w:val="Kpr"/>
            <w:rFonts w:ascii="Times New Roman" w:eastAsia="Times New Roman" w:hAnsi="Times New Roman" w:cs="Times New Roman"/>
            <w:bCs/>
            <w:color w:val="auto"/>
            <w:sz w:val="24"/>
            <w:szCs w:val="24"/>
            <w:lang w:eastAsia="tr-TR"/>
          </w:rPr>
          <w:t>https://docs.google.com/spreadsheets/d/1BIfOM6SKDnkMVdGLXUmo-HNuWRCU3KNc5UhGJBiTvQ8/edit?usp=drive_link</w:t>
        </w:r>
      </w:hyperlink>
      <w:r w:rsidRPr="002F2285">
        <w:rPr>
          <w:rFonts w:ascii="Times New Roman" w:eastAsia="Times New Roman" w:hAnsi="Times New Roman" w:cs="Times New Roman"/>
          <w:bCs/>
          <w:sz w:val="24"/>
          <w:szCs w:val="24"/>
          <w:lang w:eastAsia="tr-TR"/>
        </w:rPr>
        <w:t>).</w:t>
      </w:r>
    </w:p>
    <w:p w14:paraId="0198BBCC"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B.2.2. Ölçme ve değerlendirme</w:t>
      </w:r>
    </w:p>
    <w:p w14:paraId="6B950A0E" w14:textId="1BC692BC" w:rsidR="002D290B" w:rsidRPr="007F2C06" w:rsidRDefault="002D290B"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Fakültemiz bölümlerindeki derslerin geneli bir vize bir final sınavı olmak üzere iki sınav ile değerlendirilmektedir. Değerlendirilme aşamasında test, yazılı sınav, uygulama, seminer veya ödev olarak çeşitli sınav alternatifleri mevcuttur.</w:t>
      </w:r>
    </w:p>
    <w:p w14:paraId="6352E942" w14:textId="7A10EF2B" w:rsidR="008A1147" w:rsidRPr="00264604" w:rsidRDefault="008A1147" w:rsidP="00264604">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bölümündeki derslerin ölçme ve değerlendirmeleri, genellikle bir ara sınav ve bir final sınavı şeklinde gerçekleşmektedir</w:t>
      </w:r>
      <w:r w:rsidR="00D95A76">
        <w:rPr>
          <w:rFonts w:ascii="Times New Roman" w:eastAsia="Times New Roman" w:hAnsi="Times New Roman" w:cs="Times New Roman"/>
          <w:bCs/>
          <w:color w:val="000000"/>
          <w:sz w:val="24"/>
          <w:szCs w:val="24"/>
          <w:lang w:eastAsia="tr-TR"/>
        </w:rPr>
        <w:t>.</w:t>
      </w:r>
      <w:r w:rsidR="000D4C4E" w:rsidRPr="007F2C06">
        <w:rPr>
          <w:rFonts w:ascii="Times New Roman" w:eastAsia="Times New Roman" w:hAnsi="Times New Roman" w:cs="Times New Roman"/>
          <w:bCs/>
          <w:color w:val="000000"/>
          <w:sz w:val="24"/>
          <w:szCs w:val="24"/>
          <w:lang w:eastAsia="tr-TR"/>
        </w:rPr>
        <w:t xml:space="preserve"> </w:t>
      </w:r>
      <w:r w:rsidRPr="007F2C06">
        <w:rPr>
          <w:rFonts w:ascii="Times New Roman" w:eastAsia="Times New Roman" w:hAnsi="Times New Roman" w:cs="Times New Roman"/>
          <w:bCs/>
          <w:color w:val="000000"/>
          <w:sz w:val="24"/>
          <w:szCs w:val="24"/>
          <w:lang w:eastAsia="tr-TR"/>
        </w:rPr>
        <w:t>Bu sınavların yaklaşık %70’lik büyük kısmı test usulüyle yapılmaktadır.</w:t>
      </w:r>
      <w:r w:rsidR="00264604">
        <w:rPr>
          <w:rFonts w:ascii="Times New Roman" w:eastAsia="Times New Roman" w:hAnsi="Times New Roman" w:cs="Times New Roman"/>
          <w:bCs/>
          <w:color w:val="000000"/>
          <w:sz w:val="24"/>
          <w:szCs w:val="24"/>
          <w:lang w:eastAsia="tr-TR"/>
        </w:rPr>
        <w:t xml:space="preserve"> T</w:t>
      </w:r>
      <w:r w:rsidRPr="007F2C06">
        <w:rPr>
          <w:rFonts w:ascii="Times New Roman" w:eastAsia="Times New Roman" w:hAnsi="Times New Roman" w:cs="Times New Roman"/>
          <w:bCs/>
          <w:color w:val="000000"/>
          <w:sz w:val="24"/>
          <w:szCs w:val="24"/>
          <w:lang w:eastAsia="tr-TR"/>
        </w:rPr>
        <w:t xml:space="preserve">est sınavlarının yanı sıra, öğrencilerin analitik düşünme, problem çözme ve uygulamalı bilgilerini değerlendirecek </w:t>
      </w:r>
      <w:r w:rsidR="00D95A76">
        <w:rPr>
          <w:rFonts w:ascii="Times New Roman" w:eastAsia="Times New Roman" w:hAnsi="Times New Roman" w:cs="Times New Roman"/>
          <w:bCs/>
          <w:color w:val="000000"/>
          <w:sz w:val="24"/>
          <w:szCs w:val="24"/>
          <w:lang w:eastAsia="tr-TR"/>
        </w:rPr>
        <w:t xml:space="preserve">ödev, proje ve sunum şeklinde </w:t>
      </w:r>
      <w:r w:rsidRPr="007F2C06">
        <w:rPr>
          <w:rFonts w:ascii="Times New Roman" w:eastAsia="Times New Roman" w:hAnsi="Times New Roman" w:cs="Times New Roman"/>
          <w:bCs/>
          <w:color w:val="000000"/>
          <w:sz w:val="24"/>
          <w:szCs w:val="24"/>
          <w:lang w:eastAsia="tr-TR"/>
        </w:rPr>
        <w:t>alternatif sınav yöntemleri kullanılmaktadı</w:t>
      </w:r>
      <w:r w:rsidR="000D4C4E" w:rsidRPr="007F2C06">
        <w:rPr>
          <w:rFonts w:ascii="Times New Roman" w:eastAsia="Times New Roman" w:hAnsi="Times New Roman" w:cs="Times New Roman"/>
          <w:bCs/>
          <w:color w:val="000000"/>
          <w:sz w:val="24"/>
          <w:szCs w:val="24"/>
          <w:lang w:eastAsia="tr-TR"/>
        </w:rPr>
        <w:t xml:space="preserve">r. </w:t>
      </w:r>
    </w:p>
    <w:p w14:paraId="7ECB624A"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2022-2023 Bahar döneminde iktisat lisans öğrencilerinin dönem not ortalaması 4 üzerinden 2,07 olarak gerçekleşmiştir. Aynı eğitim öğretim yılında, bölümde açılan derslerden öğrencilerin başarılı olarak geçme yüzdesi %75 olarak kaydedilmiştir.</w:t>
      </w:r>
    </w:p>
    <w:p w14:paraId="567B8AD0" w14:textId="6F14DBF8"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bölümündeki derslerin geneli bir vize bir final sınavı olmak üzere iki sınav ile değerlendirilmektedir. Değerlendirilme aşamasında test, yazılı sınav, uygulama veya ödev olarak çeşitli sınav alternatifleri mevcuttur. Alternatifler arasından seçim, hocanın inisiyatifi ve dersin işlenişi doğrultusunda belirlenmektedir</w:t>
      </w:r>
      <w:r w:rsidR="004E3FF7">
        <w:rPr>
          <w:rFonts w:ascii="Times New Roman" w:eastAsia="Times New Roman" w:hAnsi="Times New Roman" w:cs="Times New Roman"/>
          <w:bCs/>
          <w:color w:val="000000"/>
          <w:sz w:val="24"/>
          <w:szCs w:val="24"/>
          <w:lang w:eastAsia="tr-TR"/>
        </w:rPr>
        <w:t xml:space="preserve">. </w:t>
      </w:r>
      <w:r w:rsidRPr="007F2C06">
        <w:rPr>
          <w:rFonts w:ascii="Times New Roman" w:eastAsia="Times New Roman" w:hAnsi="Times New Roman" w:cs="Times New Roman"/>
          <w:bCs/>
          <w:color w:val="000000"/>
          <w:sz w:val="24"/>
          <w:szCs w:val="24"/>
          <w:lang w:eastAsia="tr-TR"/>
        </w:rPr>
        <w:t xml:space="preserve">Öğretim elemanlarının sınav türü seçiminde çeşitliliğe gitmesi, öğrencilerin adaptasyon yetenekleri ve iş hayatında karşılaşacakları çeşitliliğe dair pratik kazanması </w:t>
      </w:r>
      <w:r w:rsidR="004E3FF7">
        <w:rPr>
          <w:rFonts w:ascii="Times New Roman" w:eastAsia="Times New Roman" w:hAnsi="Times New Roman" w:cs="Times New Roman"/>
          <w:bCs/>
          <w:color w:val="000000"/>
          <w:sz w:val="24"/>
          <w:szCs w:val="24"/>
          <w:lang w:eastAsia="tr-TR"/>
        </w:rPr>
        <w:t>noktasında önem arz etmektedir.</w:t>
      </w:r>
    </w:p>
    <w:p w14:paraId="630A5027" w14:textId="028AD4F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 öğrencilerinin 2022-2023 Bahar Döneminde 4 üzerinden not ortalamalarının ortalaması 2,04’tür. Aynı eğitim öğretim yılında, işletme bölümünde açılan derslerden öğrencilerin</w:t>
      </w:r>
      <w:r w:rsidR="0097481A">
        <w:rPr>
          <w:rFonts w:ascii="Times New Roman" w:eastAsia="Times New Roman" w:hAnsi="Times New Roman" w:cs="Times New Roman"/>
          <w:bCs/>
          <w:color w:val="000000"/>
          <w:sz w:val="24"/>
          <w:szCs w:val="24"/>
          <w:lang w:eastAsia="tr-TR"/>
        </w:rPr>
        <w:t xml:space="preserve"> başarılı olarak geçme yüzdesi </w:t>
      </w:r>
      <w:r w:rsidRPr="007F2C06">
        <w:rPr>
          <w:rFonts w:ascii="Times New Roman" w:eastAsia="Times New Roman" w:hAnsi="Times New Roman" w:cs="Times New Roman"/>
          <w:bCs/>
          <w:color w:val="000000"/>
          <w:sz w:val="24"/>
          <w:szCs w:val="24"/>
          <w:lang w:eastAsia="tr-TR"/>
        </w:rPr>
        <w:t>%84,75'tir. </w:t>
      </w:r>
    </w:p>
    <w:p w14:paraId="1DB1C0D0" w14:textId="6BA8E9BF"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Maliye bölümünde derslerin ölçme ve değerlendirmeleri, genellikle bir ara sınav ve bir final sınavı şeklinde gerçekleşmektedir</w:t>
      </w:r>
      <w:r w:rsidR="004E3FF7">
        <w:rPr>
          <w:rFonts w:ascii="Times New Roman" w:eastAsia="Times New Roman" w:hAnsi="Times New Roman" w:cs="Times New Roman"/>
          <w:bCs/>
          <w:color w:val="000000"/>
          <w:sz w:val="24"/>
          <w:szCs w:val="24"/>
          <w:lang w:eastAsia="tr-TR"/>
        </w:rPr>
        <w:t xml:space="preserve">. </w:t>
      </w:r>
      <w:r w:rsidRPr="007F2C06">
        <w:rPr>
          <w:rFonts w:ascii="Times New Roman" w:eastAsia="Times New Roman" w:hAnsi="Times New Roman" w:cs="Times New Roman"/>
          <w:bCs/>
          <w:color w:val="000000"/>
          <w:sz w:val="24"/>
          <w:szCs w:val="24"/>
          <w:lang w:eastAsia="tr-TR"/>
        </w:rPr>
        <w:t>Bu sınavların yaklaşık %70’lik büyük kısmı test usulüyle yapılmaktadır. Son sınıflar için açılan Analiz derslerinde ara sınavlar test usulünde yapılırken, finaller ödev teslimi olarak gerçekleştirilmektedir. Analiz derslerinin tümü için ara sınav, ortak hazırlanan bir sınav ile yapılmaktadır. Bölüm öğrencilerine kurum sınavlarına aşina olmaları amacıyla, önceki yıllarda çıkmış sorulardan hazırlanan testler sorulmaktadır. Ayrıca, Analiz derslerine ilişkin yönerge, bölüm web sayfasında yayınlanmaktadır.</w:t>
      </w:r>
    </w:p>
    <w:p w14:paraId="473E9A78" w14:textId="291AEBE0" w:rsidR="008A1147" w:rsidRPr="00492F5B" w:rsidRDefault="0097481A" w:rsidP="00AE7CBD">
      <w:pPr>
        <w:spacing w:line="240" w:lineRule="auto"/>
        <w:ind w:right="63"/>
        <w:jc w:val="both"/>
        <w:rPr>
          <w:rFonts w:ascii="Times New Roman" w:eastAsia="Times New Roman" w:hAnsi="Times New Roman" w:cs="Times New Roman"/>
          <w:bCs/>
          <w:sz w:val="24"/>
          <w:szCs w:val="24"/>
          <w:lang w:eastAsia="tr-TR"/>
        </w:rPr>
      </w:pPr>
      <w:r w:rsidRPr="00492F5B">
        <w:rPr>
          <w:rFonts w:ascii="Times New Roman" w:hAnsi="Times New Roman" w:cs="Times New Roman"/>
        </w:rPr>
        <w:t>(</w:t>
      </w:r>
      <w:r w:rsidR="00492F5B" w:rsidRPr="00492F5B">
        <w:rPr>
          <w:rFonts w:ascii="Times New Roman" w:hAnsi="Times New Roman" w:cs="Times New Roman"/>
          <w:sz w:val="24"/>
          <w:szCs w:val="24"/>
        </w:rPr>
        <w:t>3)B.2.2.1.m</w:t>
      </w:r>
      <w:r w:rsidRPr="00492F5B">
        <w:rPr>
          <w:rFonts w:ascii="Times New Roman" w:hAnsi="Times New Roman" w:cs="Times New Roman"/>
          <w:sz w:val="24"/>
          <w:szCs w:val="24"/>
        </w:rPr>
        <w:t>aliye</w:t>
      </w:r>
      <w:r w:rsidR="00492F5B" w:rsidRPr="00492F5B">
        <w:rPr>
          <w:rFonts w:ascii="Times New Roman" w:hAnsi="Times New Roman" w:cs="Times New Roman"/>
          <w:sz w:val="24"/>
          <w:szCs w:val="24"/>
        </w:rPr>
        <w:t>_b</w:t>
      </w:r>
      <w:r w:rsidRPr="00492F5B">
        <w:rPr>
          <w:rFonts w:ascii="Times New Roman" w:hAnsi="Times New Roman" w:cs="Times New Roman"/>
          <w:sz w:val="24"/>
          <w:szCs w:val="24"/>
        </w:rPr>
        <w:t>ölümü</w:t>
      </w:r>
      <w:r w:rsidR="00492F5B" w:rsidRPr="00492F5B">
        <w:rPr>
          <w:rFonts w:ascii="Times New Roman" w:hAnsi="Times New Roman" w:cs="Times New Roman"/>
          <w:sz w:val="24"/>
          <w:szCs w:val="24"/>
        </w:rPr>
        <w:t>_b</w:t>
      </w:r>
      <w:r w:rsidRPr="00492F5B">
        <w:rPr>
          <w:rFonts w:ascii="Times New Roman" w:hAnsi="Times New Roman" w:cs="Times New Roman"/>
          <w:sz w:val="24"/>
          <w:szCs w:val="24"/>
        </w:rPr>
        <w:t>itirme</w:t>
      </w:r>
      <w:r w:rsidR="00492F5B" w:rsidRPr="00492F5B">
        <w:rPr>
          <w:rFonts w:ascii="Times New Roman" w:hAnsi="Times New Roman" w:cs="Times New Roman"/>
          <w:sz w:val="24"/>
          <w:szCs w:val="24"/>
        </w:rPr>
        <w:t>_ö</w:t>
      </w:r>
      <w:r w:rsidRPr="00492F5B">
        <w:rPr>
          <w:rFonts w:ascii="Times New Roman" w:hAnsi="Times New Roman" w:cs="Times New Roman"/>
          <w:sz w:val="24"/>
          <w:szCs w:val="24"/>
        </w:rPr>
        <w:t>devi</w:t>
      </w:r>
      <w:r w:rsidR="00492F5B" w:rsidRPr="00492F5B">
        <w:rPr>
          <w:rFonts w:ascii="Times New Roman" w:hAnsi="Times New Roman" w:cs="Times New Roman"/>
          <w:sz w:val="24"/>
          <w:szCs w:val="24"/>
        </w:rPr>
        <w:t>_y</w:t>
      </w:r>
      <w:r w:rsidRPr="00492F5B">
        <w:rPr>
          <w:rFonts w:ascii="Times New Roman" w:hAnsi="Times New Roman" w:cs="Times New Roman"/>
          <w:sz w:val="24"/>
          <w:szCs w:val="24"/>
        </w:rPr>
        <w:t xml:space="preserve">önergesi </w:t>
      </w:r>
      <w:r w:rsidR="00492F5B" w:rsidRPr="00492F5B">
        <w:rPr>
          <w:rFonts w:ascii="Times New Roman" w:hAnsi="Times New Roman" w:cs="Times New Roman"/>
          <w:sz w:val="24"/>
          <w:szCs w:val="24"/>
        </w:rPr>
        <w:t>(</w:t>
      </w:r>
      <w:hyperlink r:id="rId108" w:history="1">
        <w:r w:rsidR="008A1147" w:rsidRPr="00492F5B">
          <w:rPr>
            <w:rStyle w:val="Kpr"/>
            <w:rFonts w:ascii="Times New Roman" w:eastAsia="Times New Roman" w:hAnsi="Times New Roman" w:cs="Times New Roman"/>
            <w:bCs/>
            <w:color w:val="auto"/>
            <w:sz w:val="24"/>
            <w:szCs w:val="24"/>
            <w:lang w:eastAsia="tr-TR"/>
          </w:rPr>
          <w:t>https://maliye.ogu.edu.tr/Storage/Maliye/Uploads/BitirmeÖdeviYönergesi2022.pdf</w:t>
        </w:r>
      </w:hyperlink>
      <w:r w:rsidR="00492F5B" w:rsidRPr="00492F5B">
        <w:rPr>
          <w:rFonts w:ascii="Times New Roman" w:eastAsia="Times New Roman" w:hAnsi="Times New Roman" w:cs="Times New Roman"/>
          <w:bCs/>
          <w:sz w:val="24"/>
          <w:szCs w:val="24"/>
          <w:lang w:eastAsia="tr-TR"/>
        </w:rPr>
        <w:t>).</w:t>
      </w:r>
    </w:p>
    <w:p w14:paraId="5313ABDA" w14:textId="448D15D7" w:rsidR="008A1147" w:rsidRPr="004E3FF7" w:rsidRDefault="004E3FF7" w:rsidP="004E3FF7">
      <w:pPr>
        <w:spacing w:line="240" w:lineRule="auto"/>
        <w:ind w:right="63"/>
        <w:jc w:val="both"/>
        <w:rPr>
          <w:rFonts w:ascii="Times New Roman" w:eastAsia="Times New Roman" w:hAnsi="Times New Roman" w:cs="Times New Roman"/>
          <w:bCs/>
          <w:lang w:eastAsia="tr-TR"/>
        </w:rPr>
      </w:pPr>
      <w:r>
        <w:rPr>
          <w:rFonts w:ascii="Times New Roman" w:eastAsia="Times New Roman" w:hAnsi="Times New Roman" w:cs="Times New Roman"/>
          <w:bCs/>
          <w:color w:val="000000"/>
          <w:sz w:val="24"/>
          <w:szCs w:val="24"/>
          <w:lang w:eastAsia="tr-TR"/>
        </w:rPr>
        <w:t>T</w:t>
      </w:r>
      <w:r w:rsidR="008A1147" w:rsidRPr="007F2C06">
        <w:rPr>
          <w:rFonts w:ascii="Times New Roman" w:eastAsia="Times New Roman" w:hAnsi="Times New Roman" w:cs="Times New Roman"/>
          <w:bCs/>
          <w:color w:val="000000"/>
          <w:sz w:val="24"/>
          <w:szCs w:val="24"/>
          <w:lang w:eastAsia="tr-TR"/>
        </w:rPr>
        <w:t xml:space="preserve">est sınavlarının yanı sıra, öğrencilerin analitik düşünme, problem çözme ve uygulamalı bilgilerini değerlendirecek </w:t>
      </w:r>
      <w:r w:rsidR="00A264F0">
        <w:rPr>
          <w:rFonts w:ascii="Times New Roman" w:eastAsia="Times New Roman" w:hAnsi="Times New Roman" w:cs="Times New Roman"/>
          <w:bCs/>
          <w:color w:val="000000"/>
          <w:sz w:val="24"/>
          <w:szCs w:val="24"/>
          <w:lang w:eastAsia="tr-TR"/>
        </w:rPr>
        <w:t xml:space="preserve">ödev ve proje gibi </w:t>
      </w:r>
      <w:r w:rsidR="008A1147" w:rsidRPr="007F2C06">
        <w:rPr>
          <w:rFonts w:ascii="Times New Roman" w:eastAsia="Times New Roman" w:hAnsi="Times New Roman" w:cs="Times New Roman"/>
          <w:bCs/>
          <w:color w:val="000000"/>
          <w:sz w:val="24"/>
          <w:szCs w:val="24"/>
          <w:lang w:eastAsia="tr-TR"/>
        </w:rPr>
        <w:t xml:space="preserve">alternatif sınav yöntemleri </w:t>
      </w:r>
      <w:r w:rsidR="008A1147" w:rsidRPr="004E3FF7">
        <w:rPr>
          <w:rFonts w:ascii="Times New Roman" w:eastAsia="Times New Roman" w:hAnsi="Times New Roman" w:cs="Times New Roman"/>
          <w:bCs/>
          <w:sz w:val="24"/>
          <w:szCs w:val="24"/>
          <w:lang w:eastAsia="tr-TR"/>
        </w:rPr>
        <w:t>kullanılmaktadı</w:t>
      </w:r>
      <w:r w:rsidR="000D4C4E" w:rsidRPr="004E3FF7">
        <w:rPr>
          <w:rFonts w:ascii="Times New Roman" w:eastAsia="Times New Roman" w:hAnsi="Times New Roman" w:cs="Times New Roman"/>
          <w:bCs/>
          <w:sz w:val="24"/>
          <w:szCs w:val="24"/>
          <w:lang w:eastAsia="tr-TR"/>
        </w:rPr>
        <w:t>r</w:t>
      </w:r>
      <w:r w:rsidRPr="004E3FF7">
        <w:rPr>
          <w:rFonts w:ascii="Times New Roman" w:eastAsia="Times New Roman" w:hAnsi="Times New Roman" w:cs="Times New Roman"/>
          <w:bCs/>
          <w:sz w:val="24"/>
          <w:szCs w:val="24"/>
          <w:lang w:eastAsia="tr-TR"/>
        </w:rPr>
        <w:t>.</w:t>
      </w:r>
    </w:p>
    <w:p w14:paraId="34B4BD83" w14:textId="29B472C9"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AE7CBD">
        <w:rPr>
          <w:rFonts w:ascii="Times New Roman" w:eastAsia="Times New Roman" w:hAnsi="Times New Roman" w:cs="Times New Roman"/>
          <w:bCs/>
          <w:color w:val="000000"/>
          <w:lang w:eastAsia="tr-TR"/>
        </w:rPr>
        <w:t>2022</w:t>
      </w:r>
      <w:r w:rsidRPr="007F2C06">
        <w:rPr>
          <w:rFonts w:ascii="Times New Roman" w:eastAsia="Times New Roman" w:hAnsi="Times New Roman" w:cs="Times New Roman"/>
          <w:bCs/>
          <w:color w:val="000000"/>
          <w:sz w:val="24"/>
          <w:szCs w:val="24"/>
          <w:lang w:eastAsia="tr-TR"/>
        </w:rPr>
        <w:t>-2023 Bahar döneminde Maliye bölümü lisans öğrencilerinin dönem not ortalaması 4 üzerinden 2,31 olmuştur. Aynı eğitim öğretim yılında bölümde açılan derslerden öğrencilerin başarılı olarak geçme yüzd</w:t>
      </w:r>
      <w:r w:rsidR="002636E1">
        <w:rPr>
          <w:rFonts w:ascii="Times New Roman" w:eastAsia="Times New Roman" w:hAnsi="Times New Roman" w:cs="Times New Roman"/>
          <w:bCs/>
          <w:color w:val="000000"/>
          <w:sz w:val="24"/>
          <w:szCs w:val="24"/>
          <w:lang w:eastAsia="tr-TR"/>
        </w:rPr>
        <w:t>esi %80 olarak gerçekleşmiştir.</w:t>
      </w:r>
    </w:p>
    <w:p w14:paraId="3F8A94B6" w14:textId="2FC79D78" w:rsidR="0025727D"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Siyaset Bilimi ve Kamu Yönetimi Bölümünde ölçme ve değerlendirme sistemi Eskişehir Osmangazi Üniversitesi Ön lisans, Lisans Öğretim ve Sınav Yönetmeliğine tabi olarak ölçme-değerlendirme faaliyetlerini yürütmektedir</w:t>
      </w:r>
      <w:r w:rsidR="00492F5B">
        <w:rPr>
          <w:rFonts w:ascii="Times New Roman" w:eastAsia="Times New Roman" w:hAnsi="Times New Roman" w:cs="Times New Roman"/>
          <w:bCs/>
          <w:color w:val="000000"/>
          <w:sz w:val="24"/>
          <w:szCs w:val="24"/>
          <w:lang w:eastAsia="tr-TR"/>
        </w:rPr>
        <w:t>.</w:t>
      </w:r>
      <w:r w:rsidRPr="0025727D">
        <w:rPr>
          <w:rFonts w:ascii="Times New Roman" w:eastAsia="Times New Roman" w:hAnsi="Times New Roman" w:cs="Times New Roman"/>
          <w:bCs/>
          <w:sz w:val="24"/>
          <w:szCs w:val="24"/>
          <w:lang w:eastAsia="tr-TR"/>
        </w:rPr>
        <w:t xml:space="preserve"> </w:t>
      </w:r>
    </w:p>
    <w:p w14:paraId="658F2095" w14:textId="7BE63953" w:rsidR="0025727D" w:rsidRPr="00492F5B" w:rsidRDefault="00492F5B" w:rsidP="00AE7CBD">
      <w:pPr>
        <w:spacing w:line="240" w:lineRule="auto"/>
        <w:ind w:right="63"/>
        <w:jc w:val="both"/>
        <w:rPr>
          <w:rFonts w:ascii="Times New Roman" w:eastAsia="Times New Roman" w:hAnsi="Times New Roman" w:cs="Times New Roman"/>
          <w:bCs/>
          <w:sz w:val="24"/>
          <w:szCs w:val="24"/>
          <w:lang w:eastAsia="tr-TR"/>
        </w:rPr>
      </w:pPr>
      <w:r w:rsidRPr="00492F5B">
        <w:rPr>
          <w:rFonts w:ascii="Times New Roman" w:eastAsia="Times New Roman" w:hAnsi="Times New Roman" w:cs="Times New Roman"/>
          <w:bCs/>
          <w:sz w:val="24"/>
          <w:szCs w:val="24"/>
          <w:lang w:eastAsia="tr-TR"/>
        </w:rPr>
        <w:t>(3)B.2.2.2.sbky_b</w:t>
      </w:r>
      <w:r w:rsidR="0025727D" w:rsidRPr="00492F5B">
        <w:rPr>
          <w:rFonts w:ascii="Times New Roman" w:eastAsia="Times New Roman" w:hAnsi="Times New Roman" w:cs="Times New Roman"/>
          <w:bCs/>
          <w:sz w:val="24"/>
          <w:szCs w:val="24"/>
          <w:lang w:eastAsia="tr-TR"/>
        </w:rPr>
        <w:t>ölümü</w:t>
      </w:r>
      <w:r w:rsidRPr="00492F5B">
        <w:rPr>
          <w:rFonts w:ascii="Times New Roman" w:eastAsia="Times New Roman" w:hAnsi="Times New Roman" w:cs="Times New Roman"/>
          <w:bCs/>
          <w:sz w:val="24"/>
          <w:szCs w:val="24"/>
          <w:lang w:eastAsia="tr-TR"/>
        </w:rPr>
        <w:t>_ö</w:t>
      </w:r>
      <w:r w:rsidR="0025727D" w:rsidRPr="00492F5B">
        <w:rPr>
          <w:rFonts w:ascii="Times New Roman" w:eastAsia="Times New Roman" w:hAnsi="Times New Roman" w:cs="Times New Roman"/>
          <w:bCs/>
          <w:sz w:val="24"/>
          <w:szCs w:val="24"/>
          <w:lang w:eastAsia="tr-TR"/>
        </w:rPr>
        <w:t>lçme</w:t>
      </w:r>
      <w:r w:rsidRPr="00492F5B">
        <w:rPr>
          <w:rFonts w:ascii="Times New Roman" w:eastAsia="Times New Roman" w:hAnsi="Times New Roman" w:cs="Times New Roman"/>
          <w:bCs/>
          <w:sz w:val="24"/>
          <w:szCs w:val="24"/>
          <w:lang w:eastAsia="tr-TR"/>
        </w:rPr>
        <w:t>_d</w:t>
      </w:r>
      <w:r w:rsidR="0025727D" w:rsidRPr="00492F5B">
        <w:rPr>
          <w:rFonts w:ascii="Times New Roman" w:eastAsia="Times New Roman" w:hAnsi="Times New Roman" w:cs="Times New Roman"/>
          <w:bCs/>
          <w:sz w:val="24"/>
          <w:szCs w:val="24"/>
          <w:lang w:eastAsia="tr-TR"/>
        </w:rPr>
        <w:t xml:space="preserve">eğerlendirme </w:t>
      </w:r>
      <w:r w:rsidR="008A1147" w:rsidRPr="00492F5B">
        <w:rPr>
          <w:rFonts w:ascii="Times New Roman" w:eastAsia="Times New Roman" w:hAnsi="Times New Roman" w:cs="Times New Roman"/>
          <w:bCs/>
          <w:sz w:val="24"/>
          <w:szCs w:val="24"/>
          <w:lang w:eastAsia="tr-TR"/>
        </w:rPr>
        <w:t>(</w:t>
      </w:r>
      <w:hyperlink r:id="rId109" w:history="1">
        <w:r w:rsidR="008A1147" w:rsidRPr="00492F5B">
          <w:rPr>
            <w:rStyle w:val="Kpr"/>
            <w:rFonts w:ascii="Times New Roman" w:eastAsia="Times New Roman" w:hAnsi="Times New Roman" w:cs="Times New Roman"/>
            <w:bCs/>
            <w:color w:val="auto"/>
            <w:sz w:val="24"/>
            <w:szCs w:val="24"/>
            <w:lang w:eastAsia="tr-TR"/>
          </w:rPr>
          <w:t>https://oidb.ogu.edu.tr/Sayfa/Index/147</w:t>
        </w:r>
      </w:hyperlink>
      <w:r>
        <w:rPr>
          <w:rFonts w:ascii="Times New Roman" w:eastAsia="Times New Roman" w:hAnsi="Times New Roman" w:cs="Times New Roman"/>
          <w:bCs/>
          <w:sz w:val="24"/>
          <w:szCs w:val="24"/>
          <w:lang w:eastAsia="tr-TR"/>
        </w:rPr>
        <w:t>).</w:t>
      </w:r>
    </w:p>
    <w:p w14:paraId="3E443458" w14:textId="036C8FCC" w:rsidR="005C22C2"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Bu çerçevede dersleri yürüten öğretim elemanlarınca dönem başında derslere ilişkin sınav türü ve yüzdelikleri Öğrenci B</w:t>
      </w:r>
      <w:r w:rsidR="00653394">
        <w:rPr>
          <w:rFonts w:ascii="Times New Roman" w:eastAsia="Times New Roman" w:hAnsi="Times New Roman" w:cs="Times New Roman"/>
          <w:bCs/>
          <w:color w:val="000000"/>
          <w:sz w:val="24"/>
          <w:szCs w:val="24"/>
          <w:lang w:eastAsia="tr-TR"/>
        </w:rPr>
        <w:t>ilgi Sistemine tanımlanmaktadır</w:t>
      </w:r>
      <w:r w:rsidRPr="007F2C06">
        <w:rPr>
          <w:rFonts w:ascii="Times New Roman" w:eastAsia="Times New Roman" w:hAnsi="Times New Roman" w:cs="Times New Roman"/>
          <w:bCs/>
          <w:color w:val="000000"/>
          <w:sz w:val="24"/>
          <w:szCs w:val="24"/>
          <w:lang w:eastAsia="tr-TR"/>
        </w:rPr>
        <w:t xml:space="preserve"> (</w:t>
      </w:r>
      <w:hyperlink r:id="rId110" w:history="1">
        <w:r w:rsidRPr="007F2C06">
          <w:rPr>
            <w:rStyle w:val="Kpr"/>
            <w:rFonts w:ascii="Times New Roman" w:eastAsia="Times New Roman" w:hAnsi="Times New Roman" w:cs="Times New Roman"/>
            <w:bCs/>
            <w:sz w:val="24"/>
            <w:szCs w:val="24"/>
            <w:lang w:eastAsia="tr-TR"/>
          </w:rPr>
          <w:t>https://ogubs1.ogu.edu.tr/</w:t>
        </w:r>
      </w:hyperlink>
      <w:r w:rsidRPr="007F2C06">
        <w:rPr>
          <w:rFonts w:ascii="Times New Roman" w:eastAsia="Times New Roman" w:hAnsi="Times New Roman" w:cs="Times New Roman"/>
          <w:bCs/>
          <w:color w:val="000000"/>
          <w:sz w:val="24"/>
          <w:szCs w:val="24"/>
          <w:lang w:eastAsia="tr-TR"/>
        </w:rPr>
        <w:t>)</w:t>
      </w:r>
      <w:r w:rsidR="00653394">
        <w:rPr>
          <w:rFonts w:ascii="Times New Roman" w:eastAsia="Times New Roman" w:hAnsi="Times New Roman" w:cs="Times New Roman"/>
          <w:bCs/>
          <w:color w:val="000000"/>
          <w:sz w:val="24"/>
          <w:szCs w:val="24"/>
          <w:lang w:eastAsia="tr-TR"/>
        </w:rPr>
        <w:t>.</w:t>
      </w:r>
      <w:r w:rsidRPr="007F2C06">
        <w:rPr>
          <w:rFonts w:ascii="Times New Roman" w:eastAsia="Times New Roman" w:hAnsi="Times New Roman" w:cs="Times New Roman"/>
          <w:bCs/>
          <w:color w:val="000000"/>
          <w:sz w:val="24"/>
          <w:szCs w:val="24"/>
          <w:lang w:eastAsia="tr-TR"/>
        </w:rPr>
        <w:t xml:space="preserve"> </w:t>
      </w:r>
    </w:p>
    <w:p w14:paraId="19FF9FC5" w14:textId="3930A9F8" w:rsidR="008A1147" w:rsidRPr="0005037E" w:rsidRDefault="008A1147" w:rsidP="00AE7CBD">
      <w:pPr>
        <w:spacing w:line="240" w:lineRule="auto"/>
        <w:ind w:right="63"/>
        <w:jc w:val="both"/>
        <w:rPr>
          <w:rFonts w:ascii="Times New Roman" w:eastAsia="Times New Roman" w:hAnsi="Times New Roman" w:cs="Times New Roman"/>
          <w:b/>
          <w:bCs/>
          <w:sz w:val="24"/>
          <w:szCs w:val="24"/>
          <w:lang w:eastAsia="tr-TR"/>
        </w:rPr>
      </w:pPr>
      <w:r w:rsidRPr="007F2C06">
        <w:rPr>
          <w:rFonts w:ascii="Times New Roman" w:eastAsia="Times New Roman" w:hAnsi="Times New Roman" w:cs="Times New Roman"/>
          <w:bCs/>
          <w:color w:val="000000"/>
          <w:sz w:val="24"/>
          <w:szCs w:val="24"/>
          <w:lang w:eastAsia="tr-TR"/>
        </w:rPr>
        <w:t>Ayrıca, her dönem bölüme ait programlardaki ders izlenceleri, ölçme ve değerlendirme koşullarını içerecek şekilde güncellenip paydaşların bilgisine sunulmaktadır. (</w:t>
      </w:r>
      <w:hyperlink r:id="rId111" w:history="1">
        <w:r w:rsidRPr="007F2C06">
          <w:rPr>
            <w:rStyle w:val="Kpr"/>
            <w:rFonts w:ascii="Times New Roman" w:eastAsia="Times New Roman" w:hAnsi="Times New Roman" w:cs="Times New Roman"/>
            <w:bCs/>
            <w:sz w:val="24"/>
            <w:szCs w:val="24"/>
            <w:lang w:eastAsia="tr-TR"/>
          </w:rPr>
          <w:t>https://sbky.ogu.edu.tr/Sayfa/Index/13/lisans</w:t>
        </w:r>
      </w:hyperlink>
      <w:r w:rsidRPr="007F2C06">
        <w:rPr>
          <w:rFonts w:ascii="Times New Roman" w:eastAsia="Times New Roman" w:hAnsi="Times New Roman" w:cs="Times New Roman"/>
          <w:bCs/>
          <w:color w:val="000000"/>
          <w:sz w:val="24"/>
          <w:szCs w:val="24"/>
          <w:u w:val="single"/>
          <w:lang w:eastAsia="tr-TR"/>
        </w:rPr>
        <w:t xml:space="preserve">; </w:t>
      </w:r>
      <w:hyperlink r:id="rId112" w:history="1">
        <w:r w:rsidR="005C22C2" w:rsidRPr="007F2C06">
          <w:rPr>
            <w:rStyle w:val="Kpr"/>
            <w:rFonts w:ascii="Times New Roman" w:eastAsia="Times New Roman" w:hAnsi="Times New Roman" w:cs="Times New Roman"/>
            <w:bCs/>
            <w:sz w:val="24"/>
            <w:szCs w:val="24"/>
            <w:lang w:eastAsia="tr-TR"/>
          </w:rPr>
          <w:t>https://sbky.ogu.edu.tr/Sayfa/Index/16/yuksek-lisans</w:t>
        </w:r>
      </w:hyperlink>
      <w:r w:rsidRPr="007F2C06">
        <w:rPr>
          <w:rFonts w:ascii="Times New Roman" w:eastAsia="Times New Roman" w:hAnsi="Times New Roman" w:cs="Times New Roman"/>
          <w:bCs/>
          <w:color w:val="000000"/>
          <w:sz w:val="24"/>
          <w:szCs w:val="24"/>
          <w:u w:val="single"/>
          <w:lang w:eastAsia="tr-TR"/>
        </w:rPr>
        <w:t xml:space="preserve">) </w:t>
      </w:r>
      <w:r w:rsidRPr="007F2C06">
        <w:rPr>
          <w:rFonts w:ascii="Times New Roman" w:eastAsia="Times New Roman" w:hAnsi="Times New Roman" w:cs="Times New Roman"/>
          <w:bCs/>
          <w:color w:val="000000"/>
          <w:sz w:val="24"/>
          <w:szCs w:val="24"/>
          <w:lang w:eastAsia="tr-TR"/>
        </w:rPr>
        <w:t xml:space="preserve">Bölüm öğretim elemanları, ölçme ve değerlendirme amacıyla test ve yazılı sınavın yanı sıra, ödev, sunuş ve proje gibi çeşitli yöntemleri de kullanmaktadırlar. Böylece, öğrencilerin farklı yeteneklerinin geliştirilmesi ve çok yönlü bir eğitim hizmeti verilmesi </w:t>
      </w:r>
      <w:r w:rsidRPr="0005037E">
        <w:rPr>
          <w:rFonts w:ascii="Times New Roman" w:eastAsia="Times New Roman" w:hAnsi="Times New Roman" w:cs="Times New Roman"/>
          <w:bCs/>
          <w:sz w:val="24"/>
          <w:szCs w:val="24"/>
          <w:lang w:eastAsia="tr-TR"/>
        </w:rPr>
        <w:t xml:space="preserve">hedeflenmektedir. </w:t>
      </w:r>
    </w:p>
    <w:p w14:paraId="3CDE55D5" w14:textId="77A5C1DF" w:rsidR="008A1147" w:rsidRPr="00AE7CBD" w:rsidRDefault="008A1147" w:rsidP="00AE7CBD">
      <w:pPr>
        <w:spacing w:line="240" w:lineRule="auto"/>
        <w:ind w:right="63"/>
        <w:jc w:val="both"/>
        <w:rPr>
          <w:rFonts w:ascii="Times New Roman" w:eastAsia="Times New Roman" w:hAnsi="Times New Roman" w:cs="Times New Roman"/>
          <w:bCs/>
          <w:color w:val="000000"/>
          <w:lang w:eastAsia="tr-TR"/>
        </w:rPr>
      </w:pPr>
      <w:r w:rsidRPr="00AE7CBD">
        <w:rPr>
          <w:rFonts w:ascii="Times New Roman" w:eastAsia="Times New Roman" w:hAnsi="Times New Roman" w:cs="Times New Roman"/>
          <w:bCs/>
          <w:color w:val="000000"/>
          <w:lang w:eastAsia="tr-TR"/>
        </w:rPr>
        <w:t>Uluslararası İlişkiler bölümünde ara sınav ve final sınavlarının uygulama biçimleri çoğunlukla vize sınavı test, final sınavı yazılı olarak yürütülmektedir. Bunun yanında öğretim üyelerimiz sunuş, ödev, sözlü gibi çeşitli ölçme ve değerlendirme teknikleri kullanmaktadırlar.</w:t>
      </w:r>
    </w:p>
    <w:p w14:paraId="388FA0AD" w14:textId="77777777" w:rsidR="008A1147" w:rsidRPr="00AE7CBD" w:rsidRDefault="008A1147" w:rsidP="00AE7CBD">
      <w:pPr>
        <w:spacing w:line="240" w:lineRule="auto"/>
        <w:ind w:right="63"/>
        <w:jc w:val="both"/>
        <w:rPr>
          <w:rFonts w:ascii="Times New Roman" w:eastAsia="Times New Roman" w:hAnsi="Times New Roman" w:cs="Times New Roman"/>
          <w:b/>
          <w:bCs/>
          <w:color w:val="000000"/>
          <w:lang w:eastAsia="tr-TR"/>
        </w:rPr>
      </w:pPr>
      <w:r w:rsidRPr="00AE7CBD">
        <w:rPr>
          <w:rFonts w:ascii="Times New Roman" w:eastAsia="Times New Roman" w:hAnsi="Times New Roman" w:cs="Times New Roman"/>
          <w:b/>
          <w:bCs/>
          <w:color w:val="000000"/>
          <w:lang w:eastAsia="tr-TR"/>
        </w:rPr>
        <w:t>B.2.3. Öğrenci kabulü, önceki öğrenmenin tanınması ve kredilendirilmesi</w:t>
      </w:r>
    </w:p>
    <w:p w14:paraId="1F47926A" w14:textId="77777777" w:rsidR="002A398E" w:rsidRPr="007F2C06" w:rsidRDefault="002A398E" w:rsidP="002A398E">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Fakültemiz programlarına öğrenci kabulü, asıl olarak Yükseköğretim Kurumları Sınavı (YKS) ile merkezi olarak yapılmaktadır. Yabancı Öğrenci Sınavı (YÖS) ile gelen yabancı öğrenciler de programa katılmaktadır. Her öğretim yılı başında ilan edilen kontenjanlara göre, Genel Not Ortalaması (GNO) ve Merkezi yatay geçişle de öğrenciler kabul edilmektedir. Dikey Geçiş Sınavı (DGS) ile bölüme gelen öğrenciler de bulunmakta, bu öğrenciler daha önce başka yükseköğretim kurumundan aldıkları dersleri saydırarak bu derslerden muaf olabilmektedirler. </w:t>
      </w:r>
    </w:p>
    <w:p w14:paraId="072EF1AA" w14:textId="77777777" w:rsidR="00570CA6"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İktisat lisans programlarına öğrenci kabulü, asıl olarak Yükseköğretim Kurumları Sınavı (YKS) ile merkezi olarak yapılmaktadır. Yabancı Öğrenci Sınavı (YÖS) ile gelen yabancı öğrenciler de programa katılmaktadır. Her öğretim yılı başında ilan edilen kontenjanlara göre, Genel Not Ortalaması (GNO) ve Merkezi yatay geçişle de öğrenciler kabul edilmektedir. Dikey Geçiş Sınavı (DGS) ile bölüme gelen öğrenciler de bulunmakta, bu öğrenciler daha önce başka yükseköğretim kurumundan aldıkları dersleri saydırarak bu derslerden muaf olabilmektedirler. </w:t>
      </w:r>
    </w:p>
    <w:p w14:paraId="07C2CAF0" w14:textId="640041DF"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İntibak Komisyonu, öğrencilerin önceki öğrenmelerini tanımak için intibak formu düzenlemektedir. Buna göre dikey geçiş</w:t>
      </w:r>
      <w:r w:rsidR="000A5CB1">
        <w:rPr>
          <w:rFonts w:ascii="Times New Roman" w:eastAsia="Times New Roman" w:hAnsi="Times New Roman" w:cs="Times New Roman"/>
          <w:bCs/>
          <w:color w:val="000000"/>
          <w:sz w:val="24"/>
          <w:szCs w:val="24"/>
          <w:lang w:eastAsia="tr-TR"/>
        </w:rPr>
        <w:t>le gelen 7</w:t>
      </w:r>
      <w:r w:rsidRPr="007F2C06">
        <w:rPr>
          <w:rFonts w:ascii="Times New Roman" w:eastAsia="Times New Roman" w:hAnsi="Times New Roman" w:cs="Times New Roman"/>
          <w:bCs/>
          <w:color w:val="000000"/>
          <w:sz w:val="24"/>
          <w:szCs w:val="24"/>
          <w:lang w:eastAsia="tr-TR"/>
        </w:rPr>
        <w:t xml:space="preserve"> ve GNO ile yatay geçişle gelen </w:t>
      </w:r>
      <w:r w:rsidR="000A5CB1">
        <w:rPr>
          <w:rFonts w:ascii="Times New Roman" w:eastAsia="Times New Roman" w:hAnsi="Times New Roman" w:cs="Times New Roman"/>
          <w:bCs/>
          <w:color w:val="000000"/>
          <w:sz w:val="24"/>
          <w:szCs w:val="24"/>
          <w:lang w:eastAsia="tr-TR"/>
        </w:rPr>
        <w:t xml:space="preserve">2 öğrenciye </w:t>
      </w:r>
      <w:r w:rsidRPr="007F2C06">
        <w:rPr>
          <w:rFonts w:ascii="Times New Roman" w:eastAsia="Times New Roman" w:hAnsi="Times New Roman" w:cs="Times New Roman"/>
          <w:bCs/>
          <w:color w:val="000000"/>
          <w:sz w:val="24"/>
          <w:szCs w:val="24"/>
          <w:lang w:eastAsia="tr-TR"/>
        </w:rPr>
        <w:t xml:space="preserve">intibak uygulanırken merkezi yatay geçişle gelen 13 öğrencinin </w:t>
      </w:r>
      <w:r w:rsidR="000A5CB1">
        <w:rPr>
          <w:rFonts w:ascii="Times New Roman" w:eastAsia="Times New Roman" w:hAnsi="Times New Roman" w:cs="Times New Roman"/>
          <w:bCs/>
          <w:color w:val="000000"/>
          <w:sz w:val="24"/>
          <w:szCs w:val="24"/>
          <w:lang w:eastAsia="tr-TR"/>
        </w:rPr>
        <w:t>5 tanesine</w:t>
      </w:r>
      <w:r w:rsidRPr="007F2C06">
        <w:rPr>
          <w:rFonts w:ascii="Times New Roman" w:eastAsia="Times New Roman" w:hAnsi="Times New Roman" w:cs="Times New Roman"/>
          <w:bCs/>
          <w:color w:val="000000"/>
          <w:sz w:val="24"/>
          <w:szCs w:val="24"/>
          <w:lang w:eastAsia="tr-TR"/>
        </w:rPr>
        <w:t xml:space="preserve"> daha önceki öğrenim hayatında başarılı dersinin veya intibak yapılacak dersinin olmamasından ötürü intibak formu düzenlenmemiştir. Buna ek olarak YKS ile bölümümüze yerleşen öğrencilerden üçü önceki öğrenmelerinin tanınması amacıyla dilekçe vermiş ve bu öğrencilerin bazı dersleri ilgili yönerge kapsamında bölümümüz dersleriyle eşdeğer sayılmıştır.</w:t>
      </w:r>
    </w:p>
    <w:p w14:paraId="4D33571A"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 Uluslararası İlişkiler bölümünden bir öğrenci çift anadal yapmakta ve bir lisans öğrencisi de Matematik ve Bilgisayar bölümünde çift anadal yapmaktadır. Ancak, yan dal yapan öğrenci bulunmamaktadır. 1. öğretimde 55, 2. öğretimde 23 olmak üzere toplam 78 yabancı öğrenci bölümde öğrenim görmektedir. Buna göre, lisans öğrencileri bazında bölümün uluslararasılaşma oranı %7 civarında gerçekleşmiştir.</w:t>
      </w:r>
    </w:p>
    <w:p w14:paraId="45A1594F"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İşletme lisans programlarına öğrenci kabulü, asıl olarak Yükseköğretim Kurumları Sınavı (YKS) ile merkezi olarak yapılmaktadır. Yabancı Öğrenci Sınavı (YÖS) ile gelen yabancı öğrenciler de programa katılmaktadır. Her öğretim yılı başında ilan edilen kontenjanlara göre, Genel Not Ortalaması (GNO) ve Merkezi yatay geçişle de öğrenciler kabul edilmektedir. Dikey Geçiş Sınavı (DGS) ile bölüme gelen öğrenciler de bulunmakta, bu öğrenciler daha önce başka yükseköğretim kurumundan aldıkları dersleri saydırarak bu derslerden muaf olabilmektedirler. </w:t>
      </w:r>
    </w:p>
    <w:p w14:paraId="54FA3790" w14:textId="7CCB30C8" w:rsidR="0059514C" w:rsidRDefault="008A1147" w:rsidP="00C5609A">
      <w:pPr>
        <w:spacing w:line="240" w:lineRule="auto"/>
        <w:ind w:right="63"/>
        <w:jc w:val="both"/>
        <w:rPr>
          <w:rFonts w:ascii="Times New Roman" w:eastAsia="Times New Roman" w:hAnsi="Times New Roman" w:cs="Times New Roman"/>
          <w:bCs/>
          <w:color w:val="000000"/>
          <w:lang w:eastAsia="tr-TR"/>
        </w:rPr>
      </w:pPr>
      <w:r w:rsidRPr="007F2C06">
        <w:rPr>
          <w:rFonts w:ascii="Times New Roman" w:eastAsia="Times New Roman" w:hAnsi="Times New Roman" w:cs="Times New Roman"/>
          <w:bCs/>
          <w:color w:val="000000"/>
          <w:sz w:val="24"/>
          <w:szCs w:val="24"/>
          <w:lang w:eastAsia="tr-TR"/>
        </w:rPr>
        <w:t xml:space="preserve">İntibak Komisyonu, öğrencilerin önceki öğrenmelerini tanımak için intibak formu düzenlemektedir. Bölümümüze 2023-2024 Güz dönemi başında </w:t>
      </w:r>
      <w:r w:rsidR="0007078D">
        <w:rPr>
          <w:rFonts w:ascii="Times New Roman" w:eastAsia="Times New Roman" w:hAnsi="Times New Roman" w:cs="Times New Roman"/>
          <w:bCs/>
          <w:color w:val="000000"/>
          <w:sz w:val="24"/>
          <w:szCs w:val="24"/>
          <w:lang w:eastAsia="tr-TR"/>
        </w:rPr>
        <w:t xml:space="preserve">dikey geçişle 8, GNO ile yatay geçişle 3 ve Merkezi yatay geçiş ile 18 öğrenci geçiş yapmıştır. </w:t>
      </w:r>
    </w:p>
    <w:p w14:paraId="409F798B" w14:textId="20DEA8A4"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 1 adet çift anadal öğrencisi bulunmaktadır. Yan dal yapan öğrenci bulu</w:t>
      </w:r>
      <w:r w:rsidR="006411F6">
        <w:rPr>
          <w:rFonts w:ascii="Times New Roman" w:eastAsia="Times New Roman" w:hAnsi="Times New Roman" w:cs="Times New Roman"/>
          <w:bCs/>
          <w:color w:val="000000"/>
          <w:sz w:val="24"/>
          <w:szCs w:val="24"/>
          <w:lang w:eastAsia="tr-TR"/>
        </w:rPr>
        <w:t>nmamaktadır. İşletme bölümünde</w:t>
      </w:r>
      <w:r w:rsidRPr="007F2C06">
        <w:rPr>
          <w:rFonts w:ascii="Times New Roman" w:eastAsia="Times New Roman" w:hAnsi="Times New Roman" w:cs="Times New Roman"/>
          <w:bCs/>
          <w:color w:val="000000"/>
          <w:sz w:val="24"/>
          <w:szCs w:val="24"/>
          <w:lang w:eastAsia="tr-TR"/>
        </w:rPr>
        <w:t xml:space="preserve"> 103 yabancı uyruklu öğrenci bulunmaktadır. Bölümdeki toplam öğrenci sayısına oranlandığında bölümün yaklaşık olarak %14 gibi yüksek bir oranla yabancı uyruklu öğrenciler tarafından tercih edildiği görülmektedir. Sözü edilen oran, işletme bölümünün uluslararası arenaya uygun ve çağdaş bir ders içeriğinin olduğunu kanıtlar niteliktedir.</w:t>
      </w:r>
    </w:p>
    <w:p w14:paraId="51959C04" w14:textId="645AA168" w:rsidR="006411F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Maliye lisans programlarına öğrenci kabulü aslî olarak YKS ile merkezî olarak yapılmaktadır. Bunun yanında YÖS ile gelen yabancı öğrenciler bulunmaktadır. Her öğretim yılı başında ilan edilen kontenjanlara başvurmaları halinde GNO ve Merkezî yatay geçişle de öğrenciler kabul edilmektedir. Aynı şekilde DGS sınavı ile bölümümüze gelip kaydolan öğrenciler bulunmaktadır. Daha önce başka yükseköğretim kurumundan aldığı dersleri saydırıp bu derslerden muaf olmak isteyen öğrenciler için İntibak Komisyonu tarafından intibak formu düzenlenmekte ve öğrencilerin önceki öğrenmeleri bu kapsamda tanınmaktadır. Bölümümüze 2023-2024 Güz dönemi başında </w:t>
      </w:r>
      <w:r w:rsidR="006411F6">
        <w:rPr>
          <w:rFonts w:ascii="Times New Roman" w:eastAsia="Times New Roman" w:hAnsi="Times New Roman" w:cs="Times New Roman"/>
          <w:bCs/>
          <w:color w:val="000000"/>
          <w:sz w:val="24"/>
          <w:szCs w:val="24"/>
          <w:lang w:eastAsia="tr-TR"/>
        </w:rPr>
        <w:t xml:space="preserve">dikey geçişle 7, merkezi yatay geçişle 2 öğrenci geçiş yapmıştır. Dikey geçişle gelen 7 öğrencinin intibakı sağlanmıştır. </w:t>
      </w:r>
    </w:p>
    <w:p w14:paraId="29E040F8"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Maliye bölümümüzde biri İktisat diğeri Siyaset Bilimi ve Kamu Yönetimi bölümünde 2 öğrenci çift anadal yapmaktadır. Ayrıca biri Siyaset Bilimi ve Kamu Yönetimi, diğeri Matematik ve Bilgisayar Bilimleri olmak üzere 2 maliye bölümü öğrencisi çift anadal yapmaktadır. Bölümümüze 2023 yılında kayıt yaptıran 1. Öğretimden 10, 2. Öğretimden 4 yabancı uyruklu öğrenci bulunmaktadır.</w:t>
      </w:r>
    </w:p>
    <w:p w14:paraId="1B292E95"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Uluslararası İlişkiler bölümünde Yandal ve çift anadal gibi olanaklar mevcuttur. Aktif olarak 3 öğrencimiz siyaset bilimi, 1 öğrencimiz iktisat bölümünde çift anadal yapmaktadır. Aktif Yandal yapan öğrencimiz ise bulunmamaktadır. Bölümümüze YKS, DGS, Yatay Geçiş ve YÖS ile öğrenci kabulü yapılmaktadır. Öğrencilerin daha önceki öğrenimlerinden almış oldukları dersleri ibraz etmeleri halinde ders ve sınıf intibak işlemleri ilgili yönetmelik çerçevesinde öğrencinin sayılabilecek en fazla dersi saydırılarak yapılmaktadır. 2023 yılında bölümümüze Dikey geçiş ile 2, GNO ile yatay geçişle 2, merkezi yatay geçiş ise 3 öğrencinin intibakı yapılmıştır. Bölümüzde aktif olarak 67 yabancı öğrencimiz bulunmaktadır.</w:t>
      </w:r>
    </w:p>
    <w:p w14:paraId="15ECBE5B"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B.2.4. Yeterliliklerin sertifikalandırılması ve diploma</w:t>
      </w:r>
    </w:p>
    <w:p w14:paraId="20DA62C5" w14:textId="73CFD591" w:rsidR="00570CA6" w:rsidRPr="007F2C06" w:rsidRDefault="00570CA6" w:rsidP="00570CA6">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Fakültemizin lisans programlarından mezun olabilmek için öğrencilerin, mezuniyet şablonundaki tüm dersleri başarıyla tamamlamaları, Genel Not Ortalaması (GNO) en az 2,00 olması ve 240 ve üzeri AKTS kredisi toplamış olmaları gerekmektedir.</w:t>
      </w:r>
    </w:p>
    <w:p w14:paraId="2115FD7B" w14:textId="2289F074"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lisans programından mezun olabilmek için öğrencilerin, mezuniyet şablonundaki tüm dersleri başarıyla tamamlamaları, Genel Not Ortalaması (GNO) en az 2,00 olması ve 240 ve üzeri AKTS kredisi toplamış olmaları gerekmektedir. 2023 yılı içerisinde 1. öğretimden 66, 2. öğretimden 71 olmak üzere toplam 137 lisans öğrencisi bu şartları sağlayarak mezun olmuştur. Son bir yıl içerisinde çift anadal veya yan dal programlarından mezun olan öğrenci bulunmamaktadır. Bunun yanı sıra, aktif lisans öğrencileri arasında 5 öğrenci azami süresini doldurmuş olup bunlardan 4’ü sınırsız sınav hakkına, 1’i ise ek süre hakkına sahiptir.</w:t>
      </w:r>
    </w:p>
    <w:p w14:paraId="63AA29A7"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lisans programından mezun olabilmek için öğrencilerin, mezuniyet şablonundaki tüm dersleri başarıyla tamamlamaları, Genel Not Ortalaması (GNO) en az 2,00 olması ve 240 ve üzeri AKTS kredisi toplamış olmaları gerekmektedir. 2023 yılı içerisinde toplam 133 lisans öğrencisi bu şartları sağlayarak mezun olmuştur. Sözü edilen öğrencilerden 1 tanesi çift anadal öğrencisi olarak mezun olmuştur. Son bir yıl içinde yan dal programından mezun olan öğrenci bulunmamaktadır. Bunun yanı sıra, aktif lisans öğrencileri arasında 6 öğrenci azami süresini doldurmuş durumdadır.</w:t>
      </w:r>
    </w:p>
    <w:p w14:paraId="120CE0EF"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Maliye bölümü lisans programı için tabi olduğu mezuniyet şablonundaki tüm dersleri başarıyla tamamlayan, Genel Not Ortalaması (GNO) en az 2,00 olan ve 240 ve üzeri AKTS'ye sahip öğrenciler programdan mezun olup diplomaya hak kazanmaktadır. 2023 yılı içerisinde Maliye Lisans 1. Öğretim Programından 70 öğrenci; Maliye Lisans 2. Öğretim Programından 69 öğrenci mezun olmuştur.</w:t>
      </w:r>
    </w:p>
    <w:p w14:paraId="131DEE91" w14:textId="01298752"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Uluslararası İlişkiler bölümünde öğrencinin mezun olabilmesi için programdaki tüm derslerini başarmış olması, FF, DZ ya da YZ notunun olmaması gerekir. Bu program</w:t>
      </w:r>
      <w:r w:rsidR="001D1643">
        <w:rPr>
          <w:rFonts w:ascii="Times New Roman" w:eastAsia="Times New Roman" w:hAnsi="Times New Roman" w:cs="Times New Roman"/>
          <w:bCs/>
          <w:color w:val="000000"/>
          <w:sz w:val="24"/>
          <w:szCs w:val="24"/>
          <w:lang w:eastAsia="tr-TR"/>
        </w:rPr>
        <w:t>da öğrencinin asgari 240 AKTS (</w:t>
      </w:r>
      <w:r w:rsidRPr="007F2C06">
        <w:rPr>
          <w:rFonts w:ascii="Times New Roman" w:eastAsia="Times New Roman" w:hAnsi="Times New Roman" w:cs="Times New Roman"/>
          <w:bCs/>
          <w:color w:val="000000"/>
          <w:sz w:val="24"/>
          <w:szCs w:val="24"/>
          <w:lang w:eastAsia="tr-TR"/>
        </w:rPr>
        <w:t>240 AKTS'nin en az %30 'u İngilizce derslerden alınmış olmalı) krediyi sağlaması ve genel not ortalamasının 4,00 üzerinden en az 2,00 olması gerekmektedir. Bölümümüz 2023 yılında normal öğretimde 47, ikinci öğretimdeyse 21 mezun vermiştir. Aynı yılda bir öğrencimiz ise siyaset bilimi bölümünde yapmış olduğu çift anadal programından mezun olmuştur. Bölümümüzde azami süresini dolduran 6 öğrenci bulunmaktadır. 2023-2024 yarıyılı Güz Döneminde bölüm öğretim üyelerimiz 30 derste UZEM’i aktif olarak kullandıklarını beyan etmişlerdir.</w:t>
      </w:r>
    </w:p>
    <w:p w14:paraId="7E55FDEC"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B.3. Öğrenme Kaynakları ve Akademik Destek Hizmetleri</w:t>
      </w:r>
    </w:p>
    <w:p w14:paraId="43FB515A"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B.3.1. Öğrenme ortam ve kaynakları</w:t>
      </w:r>
    </w:p>
    <w:p w14:paraId="36CFADDB"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Fakültemizde 27 sınıf ve bir bilgisayar laboratuvarı mevcuttur. Tamamında aktif olarak ders yapılabilmektedir.</w:t>
      </w:r>
    </w:p>
    <w:p w14:paraId="2FF15955" w14:textId="540112E5"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bölümündeki derslerin %36’sında, öğrenci sayıs</w:t>
      </w:r>
      <w:r w:rsidR="00D7117F" w:rsidRPr="007F2C06">
        <w:rPr>
          <w:rFonts w:ascii="Times New Roman" w:eastAsia="Times New Roman" w:hAnsi="Times New Roman" w:cs="Times New Roman"/>
          <w:bCs/>
          <w:color w:val="000000"/>
          <w:sz w:val="24"/>
          <w:szCs w:val="24"/>
          <w:lang w:eastAsia="tr-TR"/>
        </w:rPr>
        <w:t xml:space="preserve">ı derslik kapasitelerini </w:t>
      </w:r>
      <w:r w:rsidR="003A0C18" w:rsidRPr="007F2C06">
        <w:rPr>
          <w:rFonts w:ascii="Times New Roman" w:eastAsia="Times New Roman" w:hAnsi="Times New Roman" w:cs="Times New Roman"/>
          <w:bCs/>
          <w:color w:val="000000"/>
          <w:sz w:val="24"/>
          <w:szCs w:val="24"/>
          <w:lang w:eastAsia="tr-TR"/>
        </w:rPr>
        <w:t>aşmaktadır.</w:t>
      </w:r>
      <w:r w:rsidR="00495058">
        <w:rPr>
          <w:rFonts w:ascii="Times New Roman" w:eastAsia="Times New Roman" w:hAnsi="Times New Roman" w:cs="Times New Roman"/>
          <w:bCs/>
          <w:color w:val="000000"/>
          <w:sz w:val="24"/>
          <w:szCs w:val="24"/>
          <w:lang w:eastAsia="tr-TR"/>
        </w:rPr>
        <w:t xml:space="preserve"> Bu nedenle bölüme alınacak öğrenci sayısının derslik kapasitelerine uygun olması önerilmektedir.</w:t>
      </w:r>
    </w:p>
    <w:p w14:paraId="37899E9D"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bölümündeki 6 öğretim üyesi, toplam 24 dersinde UZEM'i aktif olarak kullandığını bildirmiştir.</w:t>
      </w:r>
    </w:p>
    <w:p w14:paraId="3596BBF0"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bölümünde derslik mevcutlarının bazı derslerin mevcudu için yeterli olmadığı öğretim elemanları tarafından bölüme sözlü olarak iletilmektedir. Bu durum dersin işleyişini olumsuz yönde etkileyen bir unsur olarak göze çarpmaktadır.</w:t>
      </w:r>
    </w:p>
    <w:p w14:paraId="72B4A3ED"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B.3.2. Akademik destek hizmetleri</w:t>
      </w:r>
    </w:p>
    <w:p w14:paraId="7AE3665E" w14:textId="54E72872" w:rsidR="003A0C18" w:rsidRPr="007F2C06" w:rsidRDefault="003A0C18" w:rsidP="003A0C18">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Fakültemiz bölümlerinde öğretim üyeleri tarafından öğrencilere danışmanlık desteği sağlanmaktadır.</w:t>
      </w:r>
    </w:p>
    <w:p w14:paraId="36986072" w14:textId="569556CC"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 görev yapan 20 akademi</w:t>
      </w:r>
      <w:r w:rsidR="00D7117F" w:rsidRPr="007F2C06">
        <w:rPr>
          <w:rFonts w:ascii="Times New Roman" w:eastAsia="Times New Roman" w:hAnsi="Times New Roman" w:cs="Times New Roman"/>
          <w:bCs/>
          <w:color w:val="000000"/>
          <w:sz w:val="24"/>
          <w:szCs w:val="24"/>
          <w:lang w:eastAsia="tr-TR"/>
        </w:rPr>
        <w:t xml:space="preserve">k personelden 10 tanesi, </w:t>
      </w:r>
      <w:r w:rsidRPr="007F2C06">
        <w:rPr>
          <w:rFonts w:ascii="Times New Roman" w:eastAsia="Times New Roman" w:hAnsi="Times New Roman" w:cs="Times New Roman"/>
          <w:bCs/>
          <w:color w:val="000000"/>
          <w:sz w:val="24"/>
          <w:szCs w:val="24"/>
          <w:lang w:eastAsia="tr-TR"/>
        </w:rPr>
        <w:t>lisans öğrencilerine danışmanlık yapmaktadır. Unvanı Profesör olanlarla birlikte idari görevi bulunan veya yurtdışında görevli olan öğretim üyelerine akademik danışmanlık için lisans öğrencisi tahsis edilmemiştir. Diğer öğretim elemanlarına ise öğrenciler dengeli bir şekilde dağıtılmıştır.</w:t>
      </w:r>
    </w:p>
    <w:p w14:paraId="6AD773C8" w14:textId="77777777" w:rsidR="0025727D"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Bölümde, 2023 yılında ne kariyer merkezi ile ne de psikolojik danışmanlık hizmetleri ile herhangi bir ilişki kurulmamıştır. Akademik destek hizmetleri çerçevesinde, 2023 yılı içerisinde 7 öğrencinin akademik i</w:t>
      </w:r>
      <w:r w:rsidR="00BB502C" w:rsidRPr="007F2C06">
        <w:rPr>
          <w:rFonts w:ascii="Times New Roman" w:eastAsia="Times New Roman" w:hAnsi="Times New Roman" w:cs="Times New Roman"/>
          <w:bCs/>
          <w:color w:val="000000"/>
          <w:sz w:val="24"/>
          <w:szCs w:val="24"/>
          <w:lang w:eastAsia="tr-TR"/>
        </w:rPr>
        <w:t xml:space="preserve">zin başvurusu kabul edilmiştir. </w:t>
      </w:r>
    </w:p>
    <w:p w14:paraId="2EAAC00E" w14:textId="52A47981" w:rsidR="008A1147" w:rsidRPr="007F2C06" w:rsidRDefault="0025727D" w:rsidP="00AE7CBD">
      <w:pPr>
        <w:spacing w:line="240" w:lineRule="auto"/>
        <w:ind w:right="63"/>
        <w:jc w:val="both"/>
        <w:rPr>
          <w:rFonts w:ascii="Times New Roman" w:eastAsia="Times New Roman" w:hAnsi="Times New Roman" w:cs="Times New Roman"/>
          <w:bCs/>
          <w:color w:val="000000"/>
          <w:sz w:val="24"/>
          <w:szCs w:val="24"/>
          <w:lang w:eastAsia="tr-TR"/>
        </w:rPr>
      </w:pPr>
      <w:r w:rsidRPr="00653394">
        <w:rPr>
          <w:rFonts w:ascii="Times New Roman" w:eastAsia="Times New Roman" w:hAnsi="Times New Roman" w:cs="Times New Roman"/>
          <w:bCs/>
          <w:sz w:val="24"/>
          <w:szCs w:val="24"/>
          <w:lang w:eastAsia="tr-TR"/>
        </w:rPr>
        <w:t>(3</w:t>
      </w:r>
      <w:r w:rsidR="00653394" w:rsidRPr="00653394">
        <w:rPr>
          <w:rFonts w:ascii="Times New Roman" w:eastAsia="Times New Roman" w:hAnsi="Times New Roman" w:cs="Times New Roman"/>
          <w:bCs/>
          <w:sz w:val="24"/>
          <w:szCs w:val="24"/>
          <w:lang w:eastAsia="tr-TR"/>
        </w:rPr>
        <w:t>)B.3.2.1.i</w:t>
      </w:r>
      <w:r w:rsidRPr="00653394">
        <w:rPr>
          <w:rFonts w:ascii="Times New Roman" w:eastAsia="Times New Roman" w:hAnsi="Times New Roman" w:cs="Times New Roman"/>
          <w:bCs/>
          <w:sz w:val="24"/>
          <w:szCs w:val="24"/>
          <w:lang w:eastAsia="tr-TR"/>
        </w:rPr>
        <w:t>ktisat</w:t>
      </w:r>
      <w:r w:rsidR="00653394" w:rsidRPr="00653394">
        <w:rPr>
          <w:rFonts w:ascii="Times New Roman" w:eastAsia="Times New Roman" w:hAnsi="Times New Roman" w:cs="Times New Roman"/>
          <w:bCs/>
          <w:sz w:val="24"/>
          <w:szCs w:val="24"/>
          <w:lang w:eastAsia="tr-TR"/>
        </w:rPr>
        <w:t>_b</w:t>
      </w:r>
      <w:r w:rsidR="00653394">
        <w:rPr>
          <w:rFonts w:ascii="Times New Roman" w:eastAsia="Times New Roman" w:hAnsi="Times New Roman" w:cs="Times New Roman"/>
          <w:bCs/>
          <w:sz w:val="24"/>
          <w:szCs w:val="24"/>
          <w:lang w:eastAsia="tr-TR"/>
        </w:rPr>
        <w:t>ölümü (</w:t>
      </w:r>
      <w:hyperlink r:id="rId113" w:history="1">
        <w:r w:rsidR="008A1147" w:rsidRPr="00653394">
          <w:rPr>
            <w:rStyle w:val="Kpr"/>
            <w:rFonts w:ascii="Times New Roman" w:eastAsia="Times New Roman" w:hAnsi="Times New Roman" w:cs="Times New Roman"/>
            <w:bCs/>
            <w:color w:val="auto"/>
            <w:sz w:val="24"/>
            <w:szCs w:val="24"/>
            <w:lang w:eastAsia="tr-TR"/>
          </w:rPr>
          <w:t>https://drive.google.com/drive/folders/126bYdvo2rWZrde_xtpXSpVuF82d8-GD2?usp=drive_link</w:t>
        </w:r>
      </w:hyperlink>
      <w:r w:rsidR="00653394">
        <w:rPr>
          <w:rFonts w:ascii="Times New Roman" w:eastAsia="Times New Roman" w:hAnsi="Times New Roman" w:cs="Times New Roman"/>
          <w:bCs/>
          <w:color w:val="000000"/>
          <w:sz w:val="24"/>
          <w:szCs w:val="24"/>
          <w:lang w:eastAsia="tr-TR"/>
        </w:rPr>
        <w:t>).</w:t>
      </w:r>
    </w:p>
    <w:p w14:paraId="15E41F67" w14:textId="704B3306" w:rsidR="0025727D" w:rsidRPr="00653394" w:rsidRDefault="008A1147" w:rsidP="00AE7CBD">
      <w:pPr>
        <w:spacing w:line="240" w:lineRule="auto"/>
        <w:ind w:right="63"/>
        <w:jc w:val="both"/>
        <w:rPr>
          <w:rFonts w:ascii="Times New Roman" w:eastAsia="Times New Roman" w:hAnsi="Times New Roman" w:cs="Times New Roman"/>
          <w:bCs/>
          <w:sz w:val="24"/>
          <w:szCs w:val="24"/>
          <w:lang w:eastAsia="tr-TR"/>
        </w:rPr>
      </w:pPr>
      <w:r w:rsidRPr="007F2C06">
        <w:rPr>
          <w:rFonts w:ascii="Times New Roman" w:eastAsia="Times New Roman" w:hAnsi="Times New Roman" w:cs="Times New Roman"/>
          <w:bCs/>
          <w:color w:val="000000"/>
          <w:sz w:val="24"/>
          <w:szCs w:val="24"/>
          <w:lang w:eastAsia="tr-TR"/>
        </w:rPr>
        <w:t xml:space="preserve">Ayrıca, toplam 1136 lisans öğrencisi arasından 182'si 2023-2024 güz yarıyılında ders kaydı yapmamıştır. 17 Ekim 2023 tarihinde </w:t>
      </w:r>
      <w:r w:rsidR="00653394">
        <w:rPr>
          <w:rFonts w:ascii="Times New Roman" w:eastAsia="Times New Roman" w:hAnsi="Times New Roman" w:cs="Times New Roman"/>
          <w:bCs/>
          <w:color w:val="000000"/>
          <w:sz w:val="24"/>
          <w:szCs w:val="24"/>
          <w:lang w:eastAsia="tr-TR"/>
        </w:rPr>
        <w:t>Prof.</w:t>
      </w:r>
      <w:r w:rsidR="007C760A">
        <w:rPr>
          <w:rFonts w:ascii="Times New Roman" w:eastAsia="Times New Roman" w:hAnsi="Times New Roman" w:cs="Times New Roman"/>
          <w:bCs/>
          <w:color w:val="000000"/>
          <w:sz w:val="24"/>
          <w:szCs w:val="24"/>
          <w:lang w:eastAsia="tr-TR"/>
        </w:rPr>
        <w:t xml:space="preserve"> </w:t>
      </w:r>
      <w:r w:rsidR="00653394">
        <w:rPr>
          <w:rFonts w:ascii="Times New Roman" w:eastAsia="Times New Roman" w:hAnsi="Times New Roman" w:cs="Times New Roman"/>
          <w:bCs/>
          <w:color w:val="000000"/>
          <w:sz w:val="24"/>
          <w:szCs w:val="24"/>
          <w:lang w:eastAsia="tr-TR"/>
        </w:rPr>
        <w:t xml:space="preserve">Dr. </w:t>
      </w:r>
      <w:r w:rsidRPr="007F2C06">
        <w:rPr>
          <w:rFonts w:ascii="Times New Roman" w:eastAsia="Times New Roman" w:hAnsi="Times New Roman" w:cs="Times New Roman"/>
          <w:bCs/>
          <w:color w:val="000000"/>
          <w:sz w:val="24"/>
          <w:szCs w:val="24"/>
          <w:lang w:eastAsia="tr-TR"/>
        </w:rPr>
        <w:t xml:space="preserve">Fazıl Tekin Konferans Salonu'nda yeni başlayan </w:t>
      </w:r>
      <w:r w:rsidRPr="00653394">
        <w:rPr>
          <w:rFonts w:ascii="Times New Roman" w:eastAsia="Times New Roman" w:hAnsi="Times New Roman" w:cs="Times New Roman"/>
          <w:bCs/>
          <w:sz w:val="24"/>
          <w:szCs w:val="24"/>
          <w:lang w:eastAsia="tr-TR"/>
        </w:rPr>
        <w:t>öğrencilere yönelik ory</w:t>
      </w:r>
      <w:r w:rsidR="005B2386">
        <w:rPr>
          <w:rFonts w:ascii="Times New Roman" w:eastAsia="Times New Roman" w:hAnsi="Times New Roman" w:cs="Times New Roman"/>
          <w:bCs/>
          <w:sz w:val="24"/>
          <w:szCs w:val="24"/>
          <w:lang w:eastAsia="tr-TR"/>
        </w:rPr>
        <w:t>antasyon eğitimi düzenlenmiştir.</w:t>
      </w:r>
    </w:p>
    <w:p w14:paraId="1A7DA9BB" w14:textId="0EA2308F" w:rsidR="008A1147" w:rsidRPr="00653394" w:rsidRDefault="0025727D" w:rsidP="00AE7CBD">
      <w:pPr>
        <w:spacing w:line="240" w:lineRule="auto"/>
        <w:ind w:right="63"/>
        <w:jc w:val="both"/>
        <w:rPr>
          <w:rFonts w:ascii="Times New Roman" w:eastAsia="Times New Roman" w:hAnsi="Times New Roman" w:cs="Times New Roman"/>
          <w:bCs/>
          <w:sz w:val="24"/>
          <w:szCs w:val="24"/>
          <w:lang w:eastAsia="tr-TR"/>
        </w:rPr>
      </w:pPr>
      <w:r w:rsidRPr="00653394">
        <w:rPr>
          <w:rFonts w:ascii="Times New Roman" w:eastAsia="Times New Roman" w:hAnsi="Times New Roman" w:cs="Times New Roman"/>
          <w:bCs/>
          <w:sz w:val="24"/>
          <w:szCs w:val="24"/>
          <w:lang w:eastAsia="tr-TR"/>
        </w:rPr>
        <w:t>(</w:t>
      </w:r>
      <w:r w:rsidR="00653394" w:rsidRPr="00653394">
        <w:rPr>
          <w:rFonts w:ascii="Times New Roman" w:eastAsia="Times New Roman" w:hAnsi="Times New Roman" w:cs="Times New Roman"/>
          <w:bCs/>
          <w:sz w:val="24"/>
          <w:szCs w:val="24"/>
          <w:lang w:eastAsia="tr-TR"/>
        </w:rPr>
        <w:t>3)</w:t>
      </w:r>
      <w:r w:rsidRPr="00653394">
        <w:rPr>
          <w:rFonts w:ascii="Times New Roman" w:eastAsia="Times New Roman" w:hAnsi="Times New Roman" w:cs="Times New Roman"/>
          <w:bCs/>
          <w:sz w:val="24"/>
          <w:szCs w:val="24"/>
          <w:lang w:eastAsia="tr-TR"/>
        </w:rPr>
        <w:t>B.3.2.2.</w:t>
      </w:r>
      <w:r w:rsidR="00653394" w:rsidRPr="00653394">
        <w:rPr>
          <w:rFonts w:ascii="Times New Roman" w:eastAsia="Times New Roman" w:hAnsi="Times New Roman" w:cs="Times New Roman"/>
          <w:bCs/>
          <w:sz w:val="24"/>
          <w:szCs w:val="24"/>
          <w:lang w:eastAsia="tr-TR"/>
        </w:rPr>
        <w:t>i</w:t>
      </w:r>
      <w:r w:rsidRPr="00653394">
        <w:rPr>
          <w:rFonts w:ascii="Times New Roman" w:eastAsia="Times New Roman" w:hAnsi="Times New Roman" w:cs="Times New Roman"/>
          <w:bCs/>
          <w:sz w:val="24"/>
          <w:szCs w:val="24"/>
          <w:lang w:eastAsia="tr-TR"/>
        </w:rPr>
        <w:t>ktisat</w:t>
      </w:r>
      <w:r w:rsidR="00653394" w:rsidRPr="00653394">
        <w:rPr>
          <w:rFonts w:ascii="Times New Roman" w:eastAsia="Times New Roman" w:hAnsi="Times New Roman" w:cs="Times New Roman"/>
          <w:bCs/>
          <w:sz w:val="24"/>
          <w:szCs w:val="24"/>
          <w:lang w:eastAsia="tr-TR"/>
        </w:rPr>
        <w:t>_bölümü_o</w:t>
      </w:r>
      <w:r w:rsidRPr="00653394">
        <w:rPr>
          <w:rFonts w:ascii="Times New Roman" w:eastAsia="Times New Roman" w:hAnsi="Times New Roman" w:cs="Times New Roman"/>
          <w:bCs/>
          <w:sz w:val="24"/>
          <w:szCs w:val="24"/>
          <w:lang w:eastAsia="tr-TR"/>
        </w:rPr>
        <w:t>ryantasyon</w:t>
      </w:r>
      <w:r w:rsidR="00653394" w:rsidRPr="00653394">
        <w:rPr>
          <w:rFonts w:ascii="Times New Roman" w:eastAsia="Times New Roman" w:hAnsi="Times New Roman" w:cs="Times New Roman"/>
          <w:bCs/>
          <w:sz w:val="24"/>
          <w:szCs w:val="24"/>
          <w:lang w:eastAsia="tr-TR"/>
        </w:rPr>
        <w:t>_e</w:t>
      </w:r>
      <w:r w:rsidRPr="00653394">
        <w:rPr>
          <w:rFonts w:ascii="Times New Roman" w:eastAsia="Times New Roman" w:hAnsi="Times New Roman" w:cs="Times New Roman"/>
          <w:bCs/>
          <w:sz w:val="24"/>
          <w:szCs w:val="24"/>
          <w:lang w:eastAsia="tr-TR"/>
        </w:rPr>
        <w:t xml:space="preserve">ğitimi </w:t>
      </w:r>
      <w:r w:rsidR="00653394" w:rsidRPr="00653394">
        <w:rPr>
          <w:rFonts w:ascii="Times New Roman" w:eastAsia="Times New Roman" w:hAnsi="Times New Roman" w:cs="Times New Roman"/>
          <w:bCs/>
          <w:sz w:val="24"/>
          <w:szCs w:val="24"/>
          <w:lang w:eastAsia="tr-TR"/>
        </w:rPr>
        <w:t>(</w:t>
      </w:r>
      <w:hyperlink r:id="rId114" w:history="1">
        <w:r w:rsidR="008A1147" w:rsidRPr="00653394">
          <w:rPr>
            <w:rStyle w:val="Kpr"/>
            <w:rFonts w:ascii="Times New Roman" w:eastAsia="Times New Roman" w:hAnsi="Times New Roman" w:cs="Times New Roman"/>
            <w:bCs/>
            <w:color w:val="auto"/>
            <w:sz w:val="24"/>
            <w:szCs w:val="24"/>
            <w:lang w:eastAsia="tr-TR"/>
          </w:rPr>
          <w:t>https://iktisat.ogu.edu.tr/Storage/iktisat/Uploads/Oryantasyon-2022.pdf</w:t>
        </w:r>
      </w:hyperlink>
      <w:r w:rsidR="00653394" w:rsidRPr="00653394">
        <w:rPr>
          <w:rFonts w:ascii="Times New Roman" w:eastAsia="Times New Roman" w:hAnsi="Times New Roman" w:cs="Times New Roman"/>
          <w:bCs/>
          <w:sz w:val="24"/>
          <w:szCs w:val="24"/>
          <w:lang w:eastAsia="tr-TR"/>
        </w:rPr>
        <w:t>).</w:t>
      </w:r>
    </w:p>
    <w:p w14:paraId="61E52860" w14:textId="7E98C9A3"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bölümünde profesör ünvanlı öğretim üyeleri haricinde her öğretim üyesinin akademik ünvanı ile ters orantılı biçimde danışmanlık desteği sağla</w:t>
      </w:r>
      <w:r w:rsidR="007C760A">
        <w:rPr>
          <w:rFonts w:ascii="Times New Roman" w:eastAsia="Times New Roman" w:hAnsi="Times New Roman" w:cs="Times New Roman"/>
          <w:bCs/>
          <w:color w:val="000000"/>
          <w:sz w:val="24"/>
          <w:szCs w:val="24"/>
          <w:lang w:eastAsia="tr-TR"/>
        </w:rPr>
        <w:t xml:space="preserve">nmaktadır. </w:t>
      </w:r>
    </w:p>
    <w:p w14:paraId="44DAB16D"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bölümünün 2023 senesi içinde kariyer merkezi ve psikolojik danışmanlık hizmetleri ile ilişkisi bulunmamaktadır. İşletme bölümünün 2023-2024 Güz Döneminde aktif öğrenci olup ders kaydı yapmayan öğrenci sayısı 170'tir. Deprem felaketinin kayıt yapmayan öğrenci sayısını artırdığı öngörülse de öğrenciler üzerinden anket yapılmadığı için ders kaydı yapmayan öğrencilerin ne sebeple ders kaydı yapmadığı bölüm tarafından bilinmemektedir. </w:t>
      </w:r>
    </w:p>
    <w:p w14:paraId="14D5868E" w14:textId="3972A2A6"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 xml:space="preserve">İşletme bölümü her dönem başında yeni başlayan öğrenciler için </w:t>
      </w:r>
      <w:r w:rsidR="007C760A">
        <w:rPr>
          <w:rFonts w:ascii="Times New Roman" w:eastAsia="Times New Roman" w:hAnsi="Times New Roman" w:cs="Times New Roman"/>
          <w:bCs/>
          <w:color w:val="000000"/>
          <w:sz w:val="24"/>
          <w:szCs w:val="24"/>
          <w:lang w:eastAsia="tr-TR"/>
        </w:rPr>
        <w:t xml:space="preserve">Prof. Dr. </w:t>
      </w:r>
      <w:r w:rsidRPr="007F2C06">
        <w:rPr>
          <w:rFonts w:ascii="Times New Roman" w:eastAsia="Times New Roman" w:hAnsi="Times New Roman" w:cs="Times New Roman"/>
          <w:bCs/>
          <w:color w:val="000000"/>
          <w:sz w:val="24"/>
          <w:szCs w:val="24"/>
          <w:lang w:eastAsia="tr-TR"/>
        </w:rPr>
        <w:t>Fazıl Tekin Konferans Salonunda oryantasyon programı düzenlemektedir. Düzenlenen programda öğrencilere üniversiteye ve derslere uyumlanmalarının kolaylaşması açısından çeşitli bilgiler aktarılmaktadır.</w:t>
      </w:r>
    </w:p>
    <w:p w14:paraId="545CD8C1" w14:textId="6C2943C2" w:rsidR="00D7117F" w:rsidRPr="007F2C06" w:rsidRDefault="00D7117F"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Maliye bölümü</w:t>
      </w:r>
      <w:r w:rsidR="007C760A">
        <w:rPr>
          <w:rFonts w:ascii="Times New Roman" w:eastAsia="Times New Roman" w:hAnsi="Times New Roman" w:cs="Times New Roman"/>
          <w:bCs/>
          <w:color w:val="000000"/>
          <w:sz w:val="24"/>
          <w:szCs w:val="24"/>
          <w:lang w:eastAsia="tr-TR"/>
        </w:rPr>
        <w:t>nde</w:t>
      </w:r>
      <w:r w:rsidRPr="007F2C06">
        <w:rPr>
          <w:rFonts w:ascii="Times New Roman" w:eastAsia="Times New Roman" w:hAnsi="Times New Roman" w:cs="Times New Roman"/>
          <w:bCs/>
          <w:color w:val="000000"/>
          <w:sz w:val="24"/>
          <w:szCs w:val="24"/>
          <w:lang w:eastAsia="tr-TR"/>
        </w:rPr>
        <w:t xml:space="preserve"> </w:t>
      </w:r>
      <w:r w:rsidR="007C760A" w:rsidRPr="007C760A">
        <w:rPr>
          <w:rFonts w:ascii="Times New Roman" w:eastAsia="Times New Roman" w:hAnsi="Times New Roman" w:cs="Times New Roman"/>
          <w:bCs/>
          <w:color w:val="000000"/>
          <w:sz w:val="24"/>
          <w:szCs w:val="24"/>
          <w:lang w:eastAsia="tr-TR"/>
        </w:rPr>
        <w:t xml:space="preserve">yeterli sayıda </w:t>
      </w:r>
      <w:r w:rsidRPr="007F2C06">
        <w:rPr>
          <w:rFonts w:ascii="Times New Roman" w:eastAsia="Times New Roman" w:hAnsi="Times New Roman" w:cs="Times New Roman"/>
          <w:bCs/>
          <w:color w:val="000000"/>
          <w:sz w:val="24"/>
          <w:szCs w:val="24"/>
          <w:lang w:eastAsia="tr-TR"/>
        </w:rPr>
        <w:t xml:space="preserve">öğretim </w:t>
      </w:r>
      <w:r w:rsidR="007C760A">
        <w:rPr>
          <w:rFonts w:ascii="Times New Roman" w:eastAsia="Times New Roman" w:hAnsi="Times New Roman" w:cs="Times New Roman"/>
          <w:bCs/>
          <w:color w:val="000000"/>
          <w:sz w:val="24"/>
          <w:szCs w:val="24"/>
          <w:lang w:eastAsia="tr-TR"/>
        </w:rPr>
        <w:t xml:space="preserve">elemanı bulunmadığından öğrencilere verilen danışmanlık sayıları ve yüklerinin fazla olduğu gözlenmektedir. </w:t>
      </w:r>
    </w:p>
    <w:p w14:paraId="6C2909C1" w14:textId="573F131C"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Siyaset Bilimi ve Kamu Yönetimi Bölümünde öğenim gören, mezun olan ya da herhangi bir sebeple destek talep eden kişilerin kolaylıkla erişebilecekleri bir iletişim formu bölü</w:t>
      </w:r>
      <w:r w:rsidR="005B2386">
        <w:rPr>
          <w:rFonts w:ascii="Times New Roman" w:eastAsia="Times New Roman" w:hAnsi="Times New Roman" w:cs="Times New Roman"/>
          <w:bCs/>
          <w:color w:val="000000"/>
          <w:sz w:val="24"/>
          <w:szCs w:val="24"/>
          <w:lang w:eastAsia="tr-TR"/>
        </w:rPr>
        <w:t xml:space="preserve">m web sayfasında bulunmaktadır </w:t>
      </w:r>
      <w:r w:rsidRPr="007F2C06">
        <w:rPr>
          <w:rFonts w:ascii="Times New Roman" w:eastAsia="Times New Roman" w:hAnsi="Times New Roman" w:cs="Times New Roman"/>
          <w:bCs/>
          <w:color w:val="000000"/>
          <w:sz w:val="24"/>
          <w:szCs w:val="24"/>
          <w:lang w:eastAsia="tr-TR"/>
        </w:rPr>
        <w:t>(</w:t>
      </w:r>
      <w:hyperlink r:id="rId115" w:history="1">
        <w:r w:rsidR="00EB5806" w:rsidRPr="007F2C06">
          <w:rPr>
            <w:rStyle w:val="Kpr"/>
            <w:rFonts w:ascii="Times New Roman" w:eastAsia="Times New Roman" w:hAnsi="Times New Roman" w:cs="Times New Roman"/>
            <w:bCs/>
            <w:sz w:val="24"/>
            <w:szCs w:val="24"/>
            <w:lang w:eastAsia="tr-TR"/>
          </w:rPr>
          <w:t>https://sbky.ogu.edu.tr/Home/IletisimFormu</w:t>
        </w:r>
      </w:hyperlink>
      <w:r w:rsidRPr="007F2C06">
        <w:rPr>
          <w:rFonts w:ascii="Times New Roman" w:eastAsia="Times New Roman" w:hAnsi="Times New Roman" w:cs="Times New Roman"/>
          <w:bCs/>
          <w:color w:val="000000"/>
          <w:sz w:val="24"/>
          <w:szCs w:val="24"/>
          <w:lang w:eastAsia="tr-TR"/>
        </w:rPr>
        <w:t>)</w:t>
      </w:r>
      <w:r w:rsidR="005B2386">
        <w:rPr>
          <w:rFonts w:ascii="Times New Roman" w:eastAsia="Times New Roman" w:hAnsi="Times New Roman" w:cs="Times New Roman"/>
          <w:bCs/>
          <w:color w:val="000000"/>
          <w:sz w:val="24"/>
          <w:szCs w:val="24"/>
          <w:lang w:eastAsia="tr-TR"/>
        </w:rPr>
        <w:t>.</w:t>
      </w:r>
    </w:p>
    <w:p w14:paraId="02565B31" w14:textId="4B6DC538" w:rsidR="00D7117F" w:rsidRPr="007F2C06" w:rsidRDefault="00D7117F" w:rsidP="00D7117F">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Uluslararası İlişkiler bölümü öğretim üyelerimiz</w:t>
      </w:r>
      <w:r w:rsidR="009B16D8">
        <w:rPr>
          <w:rFonts w:ascii="Times New Roman" w:eastAsia="Times New Roman" w:hAnsi="Times New Roman" w:cs="Times New Roman"/>
          <w:bCs/>
          <w:color w:val="000000"/>
          <w:sz w:val="24"/>
          <w:szCs w:val="24"/>
          <w:lang w:eastAsia="tr-TR"/>
        </w:rPr>
        <w:t xml:space="preserve"> </w:t>
      </w:r>
      <w:r w:rsidRPr="007F2C06">
        <w:rPr>
          <w:rFonts w:ascii="Times New Roman" w:eastAsia="Times New Roman" w:hAnsi="Times New Roman" w:cs="Times New Roman"/>
          <w:bCs/>
          <w:color w:val="000000"/>
          <w:sz w:val="24"/>
          <w:szCs w:val="24"/>
          <w:lang w:eastAsia="tr-TR"/>
        </w:rPr>
        <w:t>öğrenci</w:t>
      </w:r>
      <w:r w:rsidR="009B16D8">
        <w:rPr>
          <w:rFonts w:ascii="Times New Roman" w:eastAsia="Times New Roman" w:hAnsi="Times New Roman" w:cs="Times New Roman"/>
          <w:bCs/>
          <w:color w:val="000000"/>
          <w:sz w:val="24"/>
          <w:szCs w:val="24"/>
          <w:lang w:eastAsia="tr-TR"/>
        </w:rPr>
        <w:t>lerimize</w:t>
      </w:r>
      <w:r w:rsidRPr="007F2C06">
        <w:rPr>
          <w:rFonts w:ascii="Times New Roman" w:eastAsia="Times New Roman" w:hAnsi="Times New Roman" w:cs="Times New Roman"/>
          <w:bCs/>
          <w:color w:val="000000"/>
          <w:sz w:val="24"/>
          <w:szCs w:val="24"/>
          <w:lang w:eastAsia="tr-TR"/>
        </w:rPr>
        <w:t xml:space="preserve"> lisans tez danışmanlığı vermektedir. Toplam 14 öğrencimiz 2023-2024 Güz yarıyılında akademik izne ayrılmıştır. Bölümümüzde aktif olarak öğrenci görünen ancak ders kaydı yaptırmayan 29 öğrenci bulunmaktadır. Her öğretim yılının güz dönemi başında öğrencilerimize oryantasyon eğitimi verilmektedir.</w:t>
      </w:r>
    </w:p>
    <w:p w14:paraId="6209370D" w14:textId="369FC897" w:rsidR="00D7117F" w:rsidRPr="005B2386" w:rsidRDefault="005B2386" w:rsidP="00AE7CBD">
      <w:pPr>
        <w:spacing w:line="240" w:lineRule="auto"/>
        <w:ind w:right="63"/>
        <w:jc w:val="both"/>
        <w:rPr>
          <w:rFonts w:ascii="Times New Roman" w:eastAsia="Times New Roman" w:hAnsi="Times New Roman" w:cs="Times New Roman"/>
          <w:bCs/>
          <w:sz w:val="24"/>
          <w:szCs w:val="24"/>
          <w:lang w:eastAsia="tr-TR"/>
        </w:rPr>
      </w:pPr>
      <w:r w:rsidRPr="005B2386">
        <w:rPr>
          <w:rFonts w:ascii="Times New Roman" w:hAnsi="Times New Roman" w:cs="Times New Roman"/>
          <w:sz w:val="24"/>
          <w:szCs w:val="24"/>
        </w:rPr>
        <w:t>(3)B.3.2.3.u</w:t>
      </w:r>
      <w:r w:rsidR="00BF18A6" w:rsidRPr="005B2386">
        <w:rPr>
          <w:rFonts w:ascii="Times New Roman" w:hAnsi="Times New Roman" w:cs="Times New Roman"/>
          <w:sz w:val="24"/>
          <w:szCs w:val="24"/>
        </w:rPr>
        <w:t>luslararası</w:t>
      </w:r>
      <w:r w:rsidRPr="005B2386">
        <w:rPr>
          <w:rFonts w:ascii="Times New Roman" w:hAnsi="Times New Roman" w:cs="Times New Roman"/>
          <w:sz w:val="24"/>
          <w:szCs w:val="24"/>
        </w:rPr>
        <w:t>_i</w:t>
      </w:r>
      <w:r w:rsidR="00BF18A6" w:rsidRPr="005B2386">
        <w:rPr>
          <w:rFonts w:ascii="Times New Roman" w:hAnsi="Times New Roman" w:cs="Times New Roman"/>
          <w:sz w:val="24"/>
          <w:szCs w:val="24"/>
        </w:rPr>
        <w:t>lişkiler</w:t>
      </w:r>
      <w:r w:rsidRPr="005B2386">
        <w:rPr>
          <w:rFonts w:ascii="Times New Roman" w:hAnsi="Times New Roman" w:cs="Times New Roman"/>
          <w:sz w:val="24"/>
          <w:szCs w:val="24"/>
        </w:rPr>
        <w:t>_b</w:t>
      </w:r>
      <w:r w:rsidR="00BF18A6" w:rsidRPr="005B2386">
        <w:rPr>
          <w:rFonts w:ascii="Times New Roman" w:hAnsi="Times New Roman" w:cs="Times New Roman"/>
          <w:sz w:val="24"/>
          <w:szCs w:val="24"/>
        </w:rPr>
        <w:t>ölümü</w:t>
      </w:r>
      <w:r w:rsidRPr="005B2386">
        <w:rPr>
          <w:rFonts w:ascii="Times New Roman" w:hAnsi="Times New Roman" w:cs="Times New Roman"/>
          <w:sz w:val="24"/>
          <w:szCs w:val="24"/>
        </w:rPr>
        <w:t>_o</w:t>
      </w:r>
      <w:r w:rsidR="00BF18A6" w:rsidRPr="005B2386">
        <w:rPr>
          <w:rFonts w:ascii="Times New Roman" w:hAnsi="Times New Roman" w:cs="Times New Roman"/>
          <w:sz w:val="24"/>
          <w:szCs w:val="24"/>
        </w:rPr>
        <w:t>ryantasyon</w:t>
      </w:r>
      <w:r w:rsidRPr="005B2386">
        <w:rPr>
          <w:rFonts w:ascii="Times New Roman" w:hAnsi="Times New Roman" w:cs="Times New Roman"/>
          <w:sz w:val="24"/>
          <w:szCs w:val="24"/>
        </w:rPr>
        <w:t>_e</w:t>
      </w:r>
      <w:r w:rsidR="00BF18A6" w:rsidRPr="005B2386">
        <w:rPr>
          <w:rFonts w:ascii="Times New Roman" w:hAnsi="Times New Roman" w:cs="Times New Roman"/>
          <w:sz w:val="24"/>
          <w:szCs w:val="24"/>
        </w:rPr>
        <w:t xml:space="preserve">ğitimi </w:t>
      </w:r>
      <w:r w:rsidRPr="005B2386">
        <w:rPr>
          <w:rFonts w:ascii="Times New Roman" w:hAnsi="Times New Roman" w:cs="Times New Roman"/>
          <w:sz w:val="24"/>
          <w:szCs w:val="24"/>
        </w:rPr>
        <w:t>(</w:t>
      </w:r>
      <w:hyperlink r:id="rId116" w:history="1">
        <w:r w:rsidR="00D7117F" w:rsidRPr="005B2386">
          <w:rPr>
            <w:rStyle w:val="Kpr"/>
            <w:rFonts w:ascii="Times New Roman" w:eastAsia="Times New Roman" w:hAnsi="Times New Roman" w:cs="Times New Roman"/>
            <w:bCs/>
            <w:color w:val="auto"/>
            <w:sz w:val="24"/>
            <w:szCs w:val="24"/>
            <w:lang w:eastAsia="tr-TR"/>
          </w:rPr>
          <w:t>https://docs.google.com/presentation/d/1lzjDwlR8_4ZhcgXsP1eBwTlVLZVknk0x/edit?usp=drive_link&amp;ouid=104492599917872746379&amp;rtpof=true&amp;sd=true</w:t>
        </w:r>
      </w:hyperlink>
      <w:r w:rsidRPr="005B2386">
        <w:rPr>
          <w:rStyle w:val="Kpr"/>
          <w:rFonts w:ascii="Times New Roman" w:eastAsia="Times New Roman" w:hAnsi="Times New Roman" w:cs="Times New Roman"/>
          <w:bCs/>
          <w:color w:val="auto"/>
          <w:sz w:val="24"/>
          <w:szCs w:val="24"/>
          <w:lang w:eastAsia="tr-TR"/>
        </w:rPr>
        <w:t>)</w:t>
      </w:r>
    </w:p>
    <w:p w14:paraId="7D68100B"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B.3.3. Tesis ve altyapılar</w:t>
      </w:r>
    </w:p>
    <w:p w14:paraId="1C3C7B99"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Fakültemiz sınıflarında bilgisayar ve projeksiyon gibi ekipmanlar bulunmaktadır.</w:t>
      </w:r>
    </w:p>
    <w:p w14:paraId="575E4AF6"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B.3.4. Dezavantajlı gruplar</w:t>
      </w:r>
    </w:p>
    <w:p w14:paraId="4B795B16" w14:textId="73610E8A"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Dekanlık tarafından 2023 yılında dezavantajları gruplar üzerinde herha</w:t>
      </w:r>
      <w:r w:rsidR="00EB5806" w:rsidRPr="007F2C06">
        <w:rPr>
          <w:rFonts w:ascii="Times New Roman" w:eastAsia="Times New Roman" w:hAnsi="Times New Roman" w:cs="Times New Roman"/>
          <w:bCs/>
          <w:color w:val="000000"/>
          <w:sz w:val="24"/>
          <w:szCs w:val="24"/>
          <w:lang w:eastAsia="tr-TR"/>
        </w:rPr>
        <w:t>ngi bir çalışma yapılmamıştır (</w:t>
      </w:r>
      <w:r w:rsidRPr="007F2C06">
        <w:rPr>
          <w:rFonts w:ascii="Times New Roman" w:eastAsia="Times New Roman" w:hAnsi="Times New Roman" w:cs="Times New Roman"/>
          <w:bCs/>
          <w:color w:val="000000"/>
          <w:sz w:val="24"/>
          <w:szCs w:val="24"/>
          <w:lang w:eastAsia="tr-TR"/>
        </w:rPr>
        <w:t>Engelli, yoksul, azınlık ve göçmen öğrenciler vb.)</w:t>
      </w:r>
      <w:r w:rsidR="008D6985">
        <w:rPr>
          <w:rFonts w:ascii="Times New Roman" w:eastAsia="Times New Roman" w:hAnsi="Times New Roman" w:cs="Times New Roman"/>
          <w:bCs/>
          <w:color w:val="000000"/>
          <w:sz w:val="24"/>
          <w:szCs w:val="24"/>
          <w:lang w:eastAsia="tr-TR"/>
        </w:rPr>
        <w:t>.</w:t>
      </w:r>
    </w:p>
    <w:p w14:paraId="09A8361C"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 dezavantajlı gruplar arasında yer alan engelli, yoksul, azınlık ve göçmen öğrencilere yönelik 2023 yılında herhangi bir faaliyet yapılmamıştır.</w:t>
      </w:r>
    </w:p>
    <w:p w14:paraId="15307EDB"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 tarafından 2023 yılında dezavantajları gruplar üzerinde herhangi bir çalışma yapılmamıştır. Engelli, yoksul, azınlık ve göçmen öğrenciler gibi dezavantajlı gruplar için bölümde yapılması gereken destek çalışmalarının henüz yapılmamış ve planlanmamış olması bölümün bir eksikliği olarak dikkat çekmektedir.</w:t>
      </w:r>
    </w:p>
    <w:p w14:paraId="007F5142"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B.3.5. Sosyal, kültürel, sportif faaliyetler</w:t>
      </w:r>
    </w:p>
    <w:p w14:paraId="2F5CFF35" w14:textId="752E9EFE"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Fakülte düzeyinde sosyal, kültürel ve spor</w:t>
      </w:r>
      <w:r w:rsidR="00F63846" w:rsidRPr="007F2C06">
        <w:rPr>
          <w:rFonts w:ascii="Times New Roman" w:eastAsia="Times New Roman" w:hAnsi="Times New Roman" w:cs="Times New Roman"/>
          <w:bCs/>
          <w:color w:val="000000"/>
          <w:sz w:val="24"/>
          <w:szCs w:val="24"/>
          <w:lang w:eastAsia="tr-TR"/>
        </w:rPr>
        <w:t>tif faaliyetler çeşitli kulüpler aracılığı ile gerçekleştirilmektedir.</w:t>
      </w:r>
    </w:p>
    <w:p w14:paraId="3C96BC5A" w14:textId="77777777" w:rsidR="002818DB" w:rsidRDefault="00410992"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ve İşletme Bölümleri öğrencilerinin</w:t>
      </w:r>
      <w:r w:rsidR="00675CDD" w:rsidRPr="007F2C06">
        <w:rPr>
          <w:rFonts w:ascii="Times New Roman" w:eastAsia="Times New Roman" w:hAnsi="Times New Roman" w:cs="Times New Roman"/>
          <w:bCs/>
          <w:color w:val="000000"/>
          <w:sz w:val="24"/>
          <w:szCs w:val="24"/>
          <w:lang w:eastAsia="tr-TR"/>
        </w:rPr>
        <w:t xml:space="preserve"> üye olduğu İşletme ve Ekonomi K</w:t>
      </w:r>
      <w:r w:rsidRPr="007F2C06">
        <w:rPr>
          <w:rFonts w:ascii="Times New Roman" w:eastAsia="Times New Roman" w:hAnsi="Times New Roman" w:cs="Times New Roman"/>
          <w:bCs/>
          <w:color w:val="000000"/>
          <w:sz w:val="24"/>
          <w:szCs w:val="24"/>
          <w:lang w:eastAsia="tr-TR"/>
        </w:rPr>
        <w:t xml:space="preserve">ulübü </w:t>
      </w:r>
      <w:r w:rsidR="00675CDD" w:rsidRPr="007F2C06">
        <w:rPr>
          <w:rFonts w:ascii="Times New Roman" w:eastAsia="Times New Roman" w:hAnsi="Times New Roman" w:cs="Times New Roman"/>
          <w:bCs/>
          <w:color w:val="000000"/>
          <w:sz w:val="24"/>
          <w:szCs w:val="24"/>
          <w:lang w:eastAsia="tr-TR"/>
        </w:rPr>
        <w:t xml:space="preserve">(İVEK) </w:t>
      </w:r>
      <w:r w:rsidRPr="007F2C06">
        <w:rPr>
          <w:rFonts w:ascii="Times New Roman" w:eastAsia="Times New Roman" w:hAnsi="Times New Roman" w:cs="Times New Roman"/>
          <w:bCs/>
          <w:color w:val="000000"/>
          <w:sz w:val="24"/>
          <w:szCs w:val="24"/>
          <w:lang w:eastAsia="tr-TR"/>
        </w:rPr>
        <w:t xml:space="preserve">ilgi alanında </w:t>
      </w:r>
      <w:r w:rsidR="00F63846" w:rsidRPr="007F2C06">
        <w:rPr>
          <w:rFonts w:ascii="Times New Roman" w:eastAsia="Times New Roman" w:hAnsi="Times New Roman" w:cs="Times New Roman"/>
          <w:bCs/>
          <w:color w:val="000000"/>
          <w:sz w:val="24"/>
          <w:szCs w:val="24"/>
          <w:lang w:eastAsia="tr-TR"/>
        </w:rPr>
        <w:t>çeşitli faaliyetler yürütm</w:t>
      </w:r>
      <w:r w:rsidR="00CE05A8" w:rsidRPr="007F2C06">
        <w:rPr>
          <w:rFonts w:ascii="Times New Roman" w:eastAsia="Times New Roman" w:hAnsi="Times New Roman" w:cs="Times New Roman"/>
          <w:bCs/>
          <w:color w:val="000000"/>
          <w:sz w:val="24"/>
          <w:szCs w:val="24"/>
          <w:lang w:eastAsia="tr-TR"/>
        </w:rPr>
        <w:t>ektedir</w:t>
      </w:r>
      <w:r w:rsidRPr="007F2C06">
        <w:rPr>
          <w:rFonts w:ascii="Times New Roman" w:eastAsia="Times New Roman" w:hAnsi="Times New Roman" w:cs="Times New Roman"/>
          <w:bCs/>
          <w:color w:val="000000"/>
          <w:sz w:val="24"/>
          <w:szCs w:val="24"/>
          <w:lang w:eastAsia="tr-TR"/>
        </w:rPr>
        <w:t xml:space="preserve"> </w:t>
      </w:r>
    </w:p>
    <w:p w14:paraId="1DA41692" w14:textId="52C55971" w:rsidR="00410992" w:rsidRPr="00675486" w:rsidRDefault="00675486" w:rsidP="00AE7CBD">
      <w:pPr>
        <w:spacing w:line="240" w:lineRule="auto"/>
        <w:ind w:right="63"/>
        <w:jc w:val="both"/>
        <w:rPr>
          <w:rFonts w:ascii="Times New Roman" w:eastAsia="Times New Roman" w:hAnsi="Times New Roman" w:cs="Times New Roman"/>
          <w:bCs/>
          <w:sz w:val="24"/>
          <w:szCs w:val="24"/>
          <w:lang w:eastAsia="tr-TR"/>
        </w:rPr>
      </w:pPr>
      <w:r w:rsidRPr="00675486">
        <w:rPr>
          <w:rFonts w:ascii="Times New Roman" w:eastAsia="Times New Roman" w:hAnsi="Times New Roman" w:cs="Times New Roman"/>
          <w:bCs/>
          <w:sz w:val="24"/>
          <w:szCs w:val="24"/>
          <w:lang w:eastAsia="tr-TR"/>
        </w:rPr>
        <w:t xml:space="preserve">(2)B.3.5.1.ivek </w:t>
      </w:r>
      <w:r w:rsidR="00F63846" w:rsidRPr="00675486">
        <w:rPr>
          <w:rFonts w:ascii="Times New Roman" w:eastAsia="Times New Roman" w:hAnsi="Times New Roman" w:cs="Times New Roman"/>
          <w:bCs/>
          <w:sz w:val="24"/>
          <w:szCs w:val="24"/>
          <w:lang w:eastAsia="tr-TR"/>
        </w:rPr>
        <w:t>(</w:t>
      </w:r>
      <w:hyperlink r:id="rId117" w:history="1">
        <w:r w:rsidR="00F63846" w:rsidRPr="00675486">
          <w:rPr>
            <w:rStyle w:val="Kpr"/>
            <w:rFonts w:ascii="Times New Roman" w:eastAsia="Times New Roman" w:hAnsi="Times New Roman" w:cs="Times New Roman"/>
            <w:bCs/>
            <w:color w:val="auto"/>
            <w:sz w:val="24"/>
            <w:szCs w:val="24"/>
            <w:lang w:eastAsia="tr-TR"/>
          </w:rPr>
          <w:t>https://www.instagram.com/esoguivek/</w:t>
        </w:r>
      </w:hyperlink>
      <w:r w:rsidR="005E2FD4" w:rsidRPr="00675486">
        <w:rPr>
          <w:rFonts w:ascii="Times New Roman" w:eastAsia="Times New Roman" w:hAnsi="Times New Roman" w:cs="Times New Roman"/>
          <w:bCs/>
          <w:sz w:val="24"/>
          <w:szCs w:val="24"/>
          <w:lang w:eastAsia="tr-TR"/>
        </w:rPr>
        <w:t>).</w:t>
      </w:r>
    </w:p>
    <w:p w14:paraId="1DB770DE" w14:textId="4FD4E3D9"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Siyaset Bilimi ve Kamu Yönetimi Bölümünde kurumsal düzeyde yürütülen faaliyetlere ilaveten, bölüm öğrencilerinin kişisel gelişimine katkı sağlamak maksadıyla kariyer günü, münazara ve benz</w:t>
      </w:r>
      <w:r w:rsidR="006B04CB" w:rsidRPr="007F2C06">
        <w:rPr>
          <w:rFonts w:ascii="Times New Roman" w:eastAsia="Times New Roman" w:hAnsi="Times New Roman" w:cs="Times New Roman"/>
          <w:bCs/>
          <w:color w:val="000000"/>
          <w:sz w:val="24"/>
          <w:szCs w:val="24"/>
          <w:lang w:eastAsia="tr-TR"/>
        </w:rPr>
        <w:t xml:space="preserve">eri etkinlikler düzenlenmiştir. </w:t>
      </w:r>
    </w:p>
    <w:p w14:paraId="33EE911B" w14:textId="77777777" w:rsidR="002818DB"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Uluslararası İlişkiler Bölümünün 2 adet öğrenci kulübü vardır, bunlar Uluslararası İlişkiler Kulübü ve DiploMUN öğrenci kulüpleridir. Her iki kulüp de sosyal medya hesaplarından çeşitli etkinliklerini düzenli olarak paylaşmaktadır.</w:t>
      </w:r>
    </w:p>
    <w:p w14:paraId="2E6C7F52" w14:textId="5C7A8D5C" w:rsidR="00B1173A" w:rsidRPr="00675486" w:rsidRDefault="00675486" w:rsidP="00AE7CBD">
      <w:pPr>
        <w:spacing w:line="240" w:lineRule="auto"/>
        <w:ind w:right="63"/>
        <w:jc w:val="both"/>
        <w:rPr>
          <w:rFonts w:ascii="Times New Roman" w:eastAsia="Times New Roman" w:hAnsi="Times New Roman" w:cs="Times New Roman"/>
          <w:bCs/>
          <w:sz w:val="24"/>
          <w:szCs w:val="24"/>
          <w:u w:val="single"/>
          <w:lang w:eastAsia="tr-TR"/>
        </w:rPr>
      </w:pPr>
      <w:r w:rsidRPr="00675486">
        <w:rPr>
          <w:rFonts w:ascii="Times New Roman" w:eastAsia="Times New Roman" w:hAnsi="Times New Roman" w:cs="Times New Roman"/>
          <w:bCs/>
          <w:sz w:val="24"/>
          <w:szCs w:val="24"/>
          <w:lang w:eastAsia="tr-TR"/>
        </w:rPr>
        <w:t>(2)B.3.5.2.</w:t>
      </w:r>
      <w:r w:rsidR="002818DB" w:rsidRPr="00675486">
        <w:rPr>
          <w:rFonts w:ascii="Times New Roman" w:eastAsia="Times New Roman" w:hAnsi="Times New Roman" w:cs="Times New Roman"/>
          <w:bCs/>
          <w:sz w:val="24"/>
          <w:szCs w:val="24"/>
          <w:lang w:eastAsia="tr-TR"/>
        </w:rPr>
        <w:t>UİK</w:t>
      </w:r>
      <w:r w:rsidRPr="00675486">
        <w:rPr>
          <w:rFonts w:ascii="Times New Roman" w:eastAsia="Times New Roman" w:hAnsi="Times New Roman" w:cs="Times New Roman"/>
          <w:bCs/>
          <w:sz w:val="24"/>
          <w:szCs w:val="24"/>
          <w:lang w:eastAsia="tr-TR"/>
        </w:rPr>
        <w:t>_</w:t>
      </w:r>
      <w:r w:rsidR="002818DB" w:rsidRPr="00675486">
        <w:rPr>
          <w:rFonts w:ascii="Times New Roman" w:eastAsia="Times New Roman" w:hAnsi="Times New Roman" w:cs="Times New Roman"/>
          <w:bCs/>
          <w:sz w:val="24"/>
          <w:szCs w:val="24"/>
          <w:lang w:eastAsia="tr-TR"/>
        </w:rPr>
        <w:t>ve</w:t>
      </w:r>
      <w:r w:rsidRPr="00675486">
        <w:rPr>
          <w:rFonts w:ascii="Times New Roman" w:eastAsia="Times New Roman" w:hAnsi="Times New Roman" w:cs="Times New Roman"/>
          <w:bCs/>
          <w:sz w:val="24"/>
          <w:szCs w:val="24"/>
          <w:lang w:eastAsia="tr-TR"/>
        </w:rPr>
        <w:t>_</w:t>
      </w:r>
      <w:r w:rsidR="002818DB" w:rsidRPr="00675486">
        <w:rPr>
          <w:rFonts w:ascii="Times New Roman" w:eastAsia="Times New Roman" w:hAnsi="Times New Roman" w:cs="Times New Roman"/>
          <w:bCs/>
          <w:sz w:val="24"/>
          <w:szCs w:val="24"/>
          <w:lang w:eastAsia="tr-TR"/>
        </w:rPr>
        <w:t xml:space="preserve">DiploMUN </w:t>
      </w:r>
      <w:r w:rsidR="00007037" w:rsidRPr="00675486">
        <w:rPr>
          <w:rFonts w:ascii="Times New Roman" w:eastAsia="Times New Roman" w:hAnsi="Times New Roman" w:cs="Times New Roman"/>
          <w:bCs/>
          <w:sz w:val="24"/>
          <w:szCs w:val="24"/>
          <w:lang w:eastAsia="tr-TR"/>
        </w:rPr>
        <w:t>(</w:t>
      </w:r>
      <w:hyperlink r:id="rId118" w:history="1">
        <w:r w:rsidR="00D7117F" w:rsidRPr="00675486">
          <w:rPr>
            <w:rStyle w:val="Kpr"/>
            <w:rFonts w:ascii="Times New Roman" w:eastAsia="Times New Roman" w:hAnsi="Times New Roman" w:cs="Times New Roman"/>
            <w:bCs/>
            <w:color w:val="auto"/>
            <w:sz w:val="24"/>
            <w:szCs w:val="24"/>
            <w:lang w:eastAsia="tr-TR"/>
          </w:rPr>
          <w:t>https://www.instagram.com/esoguuluslararasiiliskiler/</w:t>
        </w:r>
      </w:hyperlink>
      <w:r w:rsidR="00007037" w:rsidRPr="00675486">
        <w:rPr>
          <w:rStyle w:val="Kpr"/>
          <w:rFonts w:ascii="Times New Roman" w:eastAsia="Times New Roman" w:hAnsi="Times New Roman" w:cs="Times New Roman"/>
          <w:bCs/>
          <w:color w:val="auto"/>
          <w:sz w:val="24"/>
          <w:szCs w:val="24"/>
          <w:lang w:eastAsia="tr-TR"/>
        </w:rPr>
        <w:t>), (</w:t>
      </w:r>
      <w:hyperlink r:id="rId119" w:history="1">
        <w:r w:rsidR="00D7117F" w:rsidRPr="00675486">
          <w:rPr>
            <w:rStyle w:val="Kpr"/>
            <w:rFonts w:ascii="Times New Roman" w:eastAsia="Times New Roman" w:hAnsi="Times New Roman" w:cs="Times New Roman"/>
            <w:bCs/>
            <w:color w:val="auto"/>
            <w:sz w:val="24"/>
            <w:szCs w:val="24"/>
            <w:lang w:eastAsia="tr-TR"/>
          </w:rPr>
          <w:t>https://www.instagram.com/diplomun/</w:t>
        </w:r>
      </w:hyperlink>
      <w:r w:rsidR="00007037" w:rsidRPr="00675486">
        <w:rPr>
          <w:rStyle w:val="Kpr"/>
          <w:rFonts w:ascii="Times New Roman" w:eastAsia="Times New Roman" w:hAnsi="Times New Roman" w:cs="Times New Roman"/>
          <w:bCs/>
          <w:color w:val="auto"/>
          <w:sz w:val="24"/>
          <w:szCs w:val="24"/>
          <w:lang w:eastAsia="tr-TR"/>
        </w:rPr>
        <w:t>).</w:t>
      </w:r>
    </w:p>
    <w:p w14:paraId="6EE21011"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B.4. Öğretim Kadrosu</w:t>
      </w:r>
    </w:p>
    <w:p w14:paraId="718F4FE6"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B.4.1. Atama, yükseltme ve görevlendirme kriterleri</w:t>
      </w:r>
    </w:p>
    <w:p w14:paraId="21F92C8F"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Kurumsal düzeyde planlanmakta ve yürütülmektedir.</w:t>
      </w:r>
    </w:p>
    <w:p w14:paraId="6F2F231E"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B.4.2. Öğretim yetkinlikleri ve gelişimi</w:t>
      </w:r>
    </w:p>
    <w:p w14:paraId="3CC6904C"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Dekanlık bazında öğretim yetkinlikleri ve gelişimi için herhangi bir faaliyet bulunmamaktadır.</w:t>
      </w:r>
    </w:p>
    <w:p w14:paraId="289A85F5" w14:textId="77777777"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 eğiticilerin mesleki ve pedagojik becerilerinin geliştirilmesi için düzenli eğitim programları bulunmamaktadır.</w:t>
      </w:r>
    </w:p>
    <w:p w14:paraId="05E7261B" w14:textId="60E2DEA6"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 personelinin yetkinlikleri eğitim ve araştırma faaliyetleri için önemli bir unsurdur. İşletme bölümünde 2023 yılı içinde eğiticilerin eğiti</w:t>
      </w:r>
      <w:r w:rsidR="00B74365" w:rsidRPr="007F2C06">
        <w:rPr>
          <w:rFonts w:ascii="Times New Roman" w:eastAsia="Times New Roman" w:hAnsi="Times New Roman" w:cs="Times New Roman"/>
          <w:bCs/>
          <w:color w:val="000000"/>
          <w:sz w:val="24"/>
          <w:szCs w:val="24"/>
          <w:lang w:eastAsia="tr-TR"/>
        </w:rPr>
        <w:t xml:space="preserve">mi ile ilgili yapılan herhangi bir </w:t>
      </w:r>
      <w:r w:rsidRPr="007F2C06">
        <w:rPr>
          <w:rFonts w:ascii="Times New Roman" w:eastAsia="Times New Roman" w:hAnsi="Times New Roman" w:cs="Times New Roman"/>
          <w:bCs/>
          <w:color w:val="000000"/>
          <w:sz w:val="24"/>
          <w:szCs w:val="24"/>
          <w:lang w:eastAsia="tr-TR"/>
        </w:rPr>
        <w:t>faaliyet bulunmamaktadır. Eğitimin yaşam boyu sürdüğü paradigması göz önüne alındığında, bölüm içinde verilecek eğitimlerin bölümde yapılan bütün faaliyetlere ek fayd</w:t>
      </w:r>
      <w:r w:rsidR="00B74365" w:rsidRPr="007F2C06">
        <w:rPr>
          <w:rFonts w:ascii="Times New Roman" w:eastAsia="Times New Roman" w:hAnsi="Times New Roman" w:cs="Times New Roman"/>
          <w:bCs/>
          <w:color w:val="000000"/>
          <w:sz w:val="24"/>
          <w:szCs w:val="24"/>
          <w:lang w:eastAsia="tr-TR"/>
        </w:rPr>
        <w:t xml:space="preserve">a sağlayacağı öngörülmektedir. </w:t>
      </w:r>
    </w:p>
    <w:p w14:paraId="0FAD8293" w14:textId="77777777" w:rsidR="008A1147" w:rsidRPr="007F2C06" w:rsidRDefault="008A1147" w:rsidP="00AE7CBD">
      <w:pPr>
        <w:spacing w:line="240" w:lineRule="auto"/>
        <w:ind w:right="63"/>
        <w:jc w:val="both"/>
        <w:rPr>
          <w:rFonts w:ascii="Times New Roman" w:eastAsia="Times New Roman" w:hAnsi="Times New Roman" w:cs="Times New Roman"/>
          <w:b/>
          <w:bCs/>
          <w:color w:val="000000"/>
          <w:sz w:val="24"/>
          <w:szCs w:val="24"/>
          <w:lang w:eastAsia="tr-TR"/>
        </w:rPr>
      </w:pPr>
      <w:r w:rsidRPr="007F2C06">
        <w:rPr>
          <w:rFonts w:ascii="Times New Roman" w:eastAsia="Times New Roman" w:hAnsi="Times New Roman" w:cs="Times New Roman"/>
          <w:b/>
          <w:bCs/>
          <w:color w:val="000000"/>
          <w:sz w:val="24"/>
          <w:szCs w:val="24"/>
          <w:lang w:eastAsia="tr-TR"/>
        </w:rPr>
        <w:t>B.4.3. Eğitim faaliyetlerine yönelik teşvik ve ödüllendirme</w:t>
      </w:r>
    </w:p>
    <w:p w14:paraId="452C6720" w14:textId="05E5B2B2" w:rsidR="004C32E6" w:rsidRPr="007F2C06" w:rsidRDefault="00F360BC" w:rsidP="00AE7CBD">
      <w:pPr>
        <w:spacing w:line="240" w:lineRule="auto"/>
        <w:ind w:right="63"/>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Fakülte’de </w:t>
      </w:r>
      <w:r w:rsidR="004C32E6" w:rsidRPr="007F2C06">
        <w:rPr>
          <w:rFonts w:ascii="Times New Roman" w:eastAsia="Times New Roman" w:hAnsi="Times New Roman" w:cs="Times New Roman"/>
          <w:bCs/>
          <w:color w:val="000000"/>
          <w:sz w:val="24"/>
          <w:szCs w:val="24"/>
          <w:lang w:eastAsia="tr-TR"/>
        </w:rPr>
        <w:t xml:space="preserve">YÖK'ün belirlediği akademik teşvik sistemi uygulanmaktadır. </w:t>
      </w:r>
    </w:p>
    <w:p w14:paraId="038939D4" w14:textId="58C2D32E" w:rsidR="008A1147"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İktisat bölümünde eğitim faaliyetlerine yönelik bir teşvik veya ödüllendirme mekanizması bulunmamaktadır.</w:t>
      </w:r>
    </w:p>
    <w:p w14:paraId="32A4B888" w14:textId="702A9A8B" w:rsidR="00B1173A" w:rsidRPr="007F2C06" w:rsidRDefault="008A1147" w:rsidP="00AE7CBD">
      <w:pPr>
        <w:spacing w:line="240" w:lineRule="auto"/>
        <w:ind w:right="63"/>
        <w:jc w:val="both"/>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t>İşletme bölümünde YÖK'ün belirlediği akademik teşvik sistemi uygulanmaktadır. Bölüm içinde ek bir teşvik ve ödüllendirme mekanizması mevcut değildir.</w:t>
      </w:r>
    </w:p>
    <w:p w14:paraId="2D77B52B" w14:textId="77777777" w:rsidR="00B1173A" w:rsidRPr="007F2C06" w:rsidRDefault="00B1173A">
      <w:pPr>
        <w:rPr>
          <w:rFonts w:ascii="Times New Roman" w:eastAsia="Times New Roman" w:hAnsi="Times New Roman" w:cs="Times New Roman"/>
          <w:bCs/>
          <w:color w:val="000000"/>
          <w:sz w:val="24"/>
          <w:szCs w:val="24"/>
          <w:lang w:eastAsia="tr-TR"/>
        </w:rPr>
      </w:pPr>
      <w:r w:rsidRPr="007F2C06">
        <w:rPr>
          <w:rFonts w:ascii="Times New Roman" w:eastAsia="Times New Roman" w:hAnsi="Times New Roman" w:cs="Times New Roman"/>
          <w:bCs/>
          <w:color w:val="000000"/>
          <w:sz w:val="24"/>
          <w:szCs w:val="24"/>
          <w:lang w:eastAsia="tr-TR"/>
        </w:rPr>
        <w:br w:type="page"/>
      </w:r>
    </w:p>
    <w:p w14:paraId="19D2DCE8" w14:textId="77777777" w:rsidR="000166B7" w:rsidRPr="007F2C06" w:rsidRDefault="00742DD8" w:rsidP="00AE7CBD">
      <w:pPr>
        <w:spacing w:line="240" w:lineRule="auto"/>
        <w:ind w:right="63"/>
        <w:jc w:val="both"/>
        <w:rPr>
          <w:rFonts w:ascii="Times New Roman" w:eastAsia="Times New Roman" w:hAnsi="Times New Roman" w:cs="Times New Roman"/>
          <w:b/>
          <w:bCs/>
          <w:color w:val="000000"/>
          <w:sz w:val="28"/>
          <w:szCs w:val="28"/>
          <w:lang w:eastAsia="tr-TR"/>
        </w:rPr>
      </w:pPr>
      <w:r w:rsidRPr="007F2C06">
        <w:rPr>
          <w:rFonts w:ascii="Times New Roman" w:eastAsia="Times New Roman" w:hAnsi="Times New Roman" w:cs="Times New Roman"/>
          <w:b/>
          <w:bCs/>
          <w:color w:val="000000"/>
          <w:sz w:val="28"/>
          <w:szCs w:val="28"/>
          <w:lang w:eastAsia="tr-TR"/>
        </w:rPr>
        <w:t xml:space="preserve">C. </w:t>
      </w:r>
      <w:r w:rsidR="000166B7" w:rsidRPr="007F2C06">
        <w:rPr>
          <w:rFonts w:ascii="Times New Roman" w:eastAsia="Times New Roman" w:hAnsi="Times New Roman" w:cs="Times New Roman"/>
          <w:b/>
          <w:bCs/>
          <w:color w:val="000000"/>
          <w:sz w:val="28"/>
          <w:szCs w:val="28"/>
          <w:lang w:eastAsia="tr-TR"/>
        </w:rPr>
        <w:t>ARAŞTIRMA VE GELİŞTİRME</w:t>
      </w:r>
    </w:p>
    <w:p w14:paraId="49718314"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C.1. Araştırma Süreçlerinin Yönetimi ve Araştırma Kaynakları</w:t>
      </w:r>
    </w:p>
    <w:p w14:paraId="22BE6518"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C.1.1. Araştırma süreçlerinin yönetimi</w:t>
      </w:r>
    </w:p>
    <w:p w14:paraId="0ED4B326"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color w:val="000000"/>
          <w:sz w:val="24"/>
          <w:szCs w:val="24"/>
          <w:lang w:eastAsia="tr-TR"/>
        </w:rPr>
        <w:t>Birim öğretim elemanlarının AVESİS bilgileri derlendiğinde, öğretim elemanlarımızın üyesi olduğu bir AVESİS araştırma grubu bulunmamaktadır.</w:t>
      </w:r>
    </w:p>
    <w:p w14:paraId="10E97679"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C.1.2. İç ve dış kaynaklar</w:t>
      </w:r>
    </w:p>
    <w:p w14:paraId="1D42394A" w14:textId="6DBE6A07" w:rsidR="00917F1E" w:rsidRPr="007F2C06" w:rsidRDefault="00917F1E" w:rsidP="00917F1E">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Fakültemiz 2023 yılı bütçesine konulan toplam kongre desteği ödenek miktarı 35.000 TL olup 23 öğretim elemanı bu destekten peyderpey faydalanmıştır.</w:t>
      </w:r>
    </w:p>
    <w:p w14:paraId="392BFA89" w14:textId="297C36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 xml:space="preserve">Fakültemizde bulunan 22 Profesör, 26 Doçent, 18 Doktor Öğretim Üyesi, 3 Öğretim Görevlisi, 17 Araştırma Görevlisi iç kaynaklarımızı oluşturmaktadır. Birimde 2023 yılı içerisinde dekanlıktan kongre desteği alan dört öğretim üyesi bulunmaktadır. Akademik etkinlikler için dekanlık tarafından belirlenmiş olan teşvik miktarlarının düşük kalmasından dolayı öğretim üyeleri tarafından talep görmemesi dikkat çekmektedir. </w:t>
      </w:r>
    </w:p>
    <w:p w14:paraId="67373495"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C.1.3. Doktora programları ve doktora sonrası imkânlar</w:t>
      </w:r>
    </w:p>
    <w:p w14:paraId="411423DC" w14:textId="43C55979" w:rsidR="004D5137" w:rsidRPr="007F2C06" w:rsidRDefault="004D513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Aktif olarak yürütülen İktisat Doktora programında 25 öğrenci eğitim almaktadır. Bununla birlikte, 2023 yılı içerisinde doktoradan mezun olan öğrenci bulunmamaktadır. Ayrıca, İktisat ana bilim dalı doktora öğrencilerinden biri Prof. Dr. Etem Karakaya'nın liderliğinde yürütülen TÜBİTAK 1001 projesinde çalışmaktadır.</w:t>
      </w:r>
    </w:p>
    <w:p w14:paraId="483D9EF0" w14:textId="3E5AEBC8"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 xml:space="preserve">İşletme bölümünde İşletme Doktora Programı ve Muhasebe Finansman Doktora programı olmak üzere 2 doktora programı bulunmaktadır. 2023-2024 döneminde İşletme ve Muhasebe Finansman Doktora </w:t>
      </w:r>
      <w:r w:rsidR="00614376" w:rsidRPr="007F2C06">
        <w:rPr>
          <w:rFonts w:ascii="Times New Roman" w:eastAsia="Times New Roman" w:hAnsi="Times New Roman" w:cs="Times New Roman"/>
          <w:color w:val="000000"/>
          <w:sz w:val="24"/>
          <w:szCs w:val="24"/>
          <w:lang w:eastAsia="tr-TR"/>
        </w:rPr>
        <w:t>Programlarına</w:t>
      </w:r>
      <w:r w:rsidRPr="007F2C06">
        <w:rPr>
          <w:rFonts w:ascii="Times New Roman" w:eastAsia="Times New Roman" w:hAnsi="Times New Roman" w:cs="Times New Roman"/>
          <w:color w:val="000000"/>
          <w:sz w:val="24"/>
          <w:szCs w:val="24"/>
          <w:lang w:eastAsia="tr-TR"/>
        </w:rPr>
        <w:t xml:space="preserve"> kayıtlı 33 doktora öğrencisi bulunmaktadır. İşletme Doktora Programından 2022-2023 döneminde mezun 3 öğrenci bulunmaktadır. </w:t>
      </w:r>
    </w:p>
    <w:p w14:paraId="2A8330BA" w14:textId="38FEB34E" w:rsidR="002B6777" w:rsidRDefault="00C23FDB" w:rsidP="00AE7CBD">
      <w:pPr>
        <w:spacing w:line="240" w:lineRule="auto"/>
        <w:ind w:right="6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Maliye Anabilim Dalı </w:t>
      </w:r>
      <w:r w:rsidR="000166B7" w:rsidRPr="007F2C06">
        <w:rPr>
          <w:rFonts w:ascii="Times New Roman" w:eastAsia="Times New Roman" w:hAnsi="Times New Roman" w:cs="Times New Roman"/>
          <w:color w:val="000000"/>
          <w:sz w:val="24"/>
          <w:szCs w:val="24"/>
          <w:lang w:eastAsia="tr-TR"/>
        </w:rPr>
        <w:t>Doktora Programına 2011-2012 yılından itibaren öğrenci kabul edilmektedir.</w:t>
      </w:r>
    </w:p>
    <w:p w14:paraId="1E318DE1" w14:textId="4D1643BA" w:rsidR="002B6777" w:rsidRDefault="002B6777" w:rsidP="00AE7CBD">
      <w:pPr>
        <w:spacing w:line="240" w:lineRule="auto"/>
        <w:ind w:right="6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 C.1.3.1.maliye_bölümü_doktora_programı</w:t>
      </w:r>
      <w:r w:rsidR="005F3B2F">
        <w:rPr>
          <w:rFonts w:ascii="Times New Roman" w:eastAsia="Times New Roman" w:hAnsi="Times New Roman" w:cs="Times New Roman"/>
          <w:color w:val="000000"/>
          <w:sz w:val="24"/>
          <w:szCs w:val="24"/>
          <w:lang w:eastAsia="tr-TR"/>
        </w:rPr>
        <w:t xml:space="preserve"> </w:t>
      </w:r>
    </w:p>
    <w:p w14:paraId="51D424DA" w14:textId="0C9C56F1" w:rsidR="000166B7" w:rsidRPr="007F2C06" w:rsidRDefault="002B6777" w:rsidP="00AE7CBD">
      <w:pPr>
        <w:spacing w:line="240" w:lineRule="auto"/>
        <w:ind w:right="63"/>
        <w:jc w:val="both"/>
        <w:rPr>
          <w:rFonts w:ascii="Times New Roman" w:eastAsia="Times New Roman" w:hAnsi="Times New Roman" w:cs="Times New Roman"/>
          <w:color w:val="000000"/>
          <w:sz w:val="24"/>
          <w:szCs w:val="24"/>
          <w:lang w:eastAsia="tr-TR"/>
        </w:rPr>
      </w:pPr>
      <w:r>
        <w:t>(</w:t>
      </w:r>
      <w:hyperlink r:id="rId120" w:history="1">
        <w:r w:rsidR="000166B7" w:rsidRPr="007F2C06">
          <w:rPr>
            <w:rStyle w:val="Kpr"/>
            <w:rFonts w:ascii="Times New Roman" w:eastAsia="Times New Roman" w:hAnsi="Times New Roman" w:cs="Times New Roman"/>
            <w:sz w:val="24"/>
            <w:szCs w:val="24"/>
            <w:lang w:eastAsia="tr-TR"/>
          </w:rPr>
          <w:t>https://maliye.ogu.edu.tr/Sayfa/Index/23/doktora</w:t>
        </w:r>
      </w:hyperlink>
      <w:r>
        <w:rPr>
          <w:rFonts w:ascii="Times New Roman" w:eastAsia="Times New Roman" w:hAnsi="Times New Roman" w:cs="Times New Roman"/>
          <w:color w:val="000000"/>
          <w:sz w:val="24"/>
          <w:szCs w:val="24"/>
          <w:lang w:eastAsia="tr-TR"/>
        </w:rPr>
        <w:t>)</w:t>
      </w:r>
    </w:p>
    <w:p w14:paraId="5296B236"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Uluslararası İlişkiler ve Siyaset Bilimi ve Kamu Yönetimi Bölümünde doktora programı bulunmamaktadır.</w:t>
      </w:r>
    </w:p>
    <w:p w14:paraId="7A3F947C"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 xml:space="preserve">Üniversitenin doktora sonrası (post-doc) imkânları bulunmaktadır. Doktora sonrasında araştırma imkânlarının oluşturulması ve çalışmaların teşvik edilmesi bölüm başkanlıkları tarafından gerçekleştirilmektedir. </w:t>
      </w:r>
    </w:p>
    <w:p w14:paraId="74305533"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C.2. Araştırma Yetkinliği, İş Birlikleri ve Destekler</w:t>
      </w:r>
    </w:p>
    <w:p w14:paraId="7D4184FA"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C.2.1. Araştırma yetkinlikleri ve gelişimi</w:t>
      </w:r>
    </w:p>
    <w:p w14:paraId="590C347F" w14:textId="7BB286D5" w:rsidR="00EA79DC" w:rsidRPr="007F2C06" w:rsidRDefault="000166B7" w:rsidP="00EA79DC">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İktisat bölümü öğretim elemanlarının büyük çoğunluğu (10) Anadolu Üniversitesi’nde doktora derecesi almış olup beş tanesi de yurtiçindeki diğer üniversitelerde doktora eğitimlerini tamamlamıştır. Ek olarak iki öğretim elemanı doktorasını yurtdışında tamamlamıştır.</w:t>
      </w:r>
      <w:r w:rsidR="00727B88" w:rsidRPr="007F2C06">
        <w:rPr>
          <w:rFonts w:ascii="Times New Roman" w:eastAsia="Times New Roman" w:hAnsi="Times New Roman" w:cs="Times New Roman"/>
          <w:color w:val="000000"/>
          <w:sz w:val="24"/>
          <w:szCs w:val="24"/>
          <w:lang w:eastAsia="tr-TR"/>
        </w:rPr>
        <w:t xml:space="preserve"> </w:t>
      </w:r>
      <w:r w:rsidRPr="007F2C06">
        <w:rPr>
          <w:rFonts w:ascii="Times New Roman" w:eastAsia="Times New Roman" w:hAnsi="Times New Roman" w:cs="Times New Roman"/>
          <w:color w:val="000000"/>
          <w:sz w:val="24"/>
          <w:szCs w:val="24"/>
          <w:lang w:eastAsia="tr-TR"/>
        </w:rPr>
        <w:t>İktisat bölümü öğretim elemanlarından Arş. Gör. Dr. Yılmaz Köprücü doktora sonrası çalışmaları için University of Florida'ya görevlendirilmiştir.</w:t>
      </w:r>
      <w:r w:rsidR="002E2878" w:rsidRPr="007F2C06">
        <w:rPr>
          <w:rFonts w:ascii="Times New Roman" w:eastAsia="Times New Roman" w:hAnsi="Times New Roman" w:cs="Times New Roman"/>
          <w:color w:val="000000"/>
          <w:sz w:val="24"/>
          <w:szCs w:val="24"/>
          <w:lang w:eastAsia="tr-TR"/>
        </w:rPr>
        <w:t xml:space="preserve"> </w:t>
      </w:r>
      <w:r w:rsidR="00EA79DC" w:rsidRPr="007F2C06">
        <w:rPr>
          <w:rFonts w:ascii="Times New Roman" w:eastAsia="Times New Roman" w:hAnsi="Times New Roman" w:cs="Times New Roman"/>
          <w:color w:val="000000" w:themeColor="text1"/>
          <w:sz w:val="24"/>
          <w:szCs w:val="24"/>
          <w:lang w:eastAsia="tr-TR"/>
        </w:rPr>
        <w:t>İktisat bölümündeki araştırmacılar tarafından 9 Ulusal Makale</w:t>
      </w:r>
      <w:r w:rsidR="008D6985">
        <w:rPr>
          <w:rFonts w:ascii="Times New Roman" w:eastAsia="Times New Roman" w:hAnsi="Times New Roman" w:cs="Times New Roman"/>
          <w:color w:val="000000" w:themeColor="text1"/>
          <w:sz w:val="24"/>
          <w:szCs w:val="24"/>
          <w:lang w:eastAsia="tr-TR"/>
        </w:rPr>
        <w:t xml:space="preserve"> </w:t>
      </w:r>
      <w:r w:rsidR="00EA79DC" w:rsidRPr="007F2C06">
        <w:rPr>
          <w:rFonts w:ascii="Times New Roman" w:eastAsia="Times New Roman" w:hAnsi="Times New Roman" w:cs="Times New Roman"/>
          <w:color w:val="000000" w:themeColor="text1"/>
          <w:sz w:val="24"/>
          <w:szCs w:val="24"/>
          <w:lang w:eastAsia="tr-TR"/>
        </w:rPr>
        <w:t>(Hakemli), 15 Uluslararası Makale(Hakemli),</w:t>
      </w:r>
      <w:r w:rsidR="008D6985">
        <w:rPr>
          <w:rFonts w:ascii="Times New Roman" w:eastAsia="Times New Roman" w:hAnsi="Times New Roman" w:cs="Times New Roman"/>
          <w:color w:val="000000" w:themeColor="text1"/>
          <w:sz w:val="24"/>
          <w:szCs w:val="24"/>
          <w:lang w:eastAsia="tr-TR"/>
        </w:rPr>
        <w:t xml:space="preserve"> </w:t>
      </w:r>
      <w:r w:rsidR="00EA79DC" w:rsidRPr="007F2C06">
        <w:rPr>
          <w:rFonts w:ascii="Times New Roman" w:eastAsia="Times New Roman" w:hAnsi="Times New Roman" w:cs="Times New Roman"/>
          <w:color w:val="000000" w:themeColor="text1"/>
          <w:sz w:val="24"/>
          <w:szCs w:val="24"/>
          <w:lang w:eastAsia="tr-TR"/>
        </w:rPr>
        <w:t>2 Uluslararası Makale</w:t>
      </w:r>
      <w:r w:rsidR="008D6985">
        <w:rPr>
          <w:rFonts w:ascii="Times New Roman" w:eastAsia="Times New Roman" w:hAnsi="Times New Roman" w:cs="Times New Roman"/>
          <w:color w:val="000000" w:themeColor="text1"/>
          <w:sz w:val="24"/>
          <w:szCs w:val="24"/>
          <w:lang w:eastAsia="tr-TR"/>
        </w:rPr>
        <w:t xml:space="preserve"> (Hakemsiz), </w:t>
      </w:r>
      <w:r w:rsidR="00EA79DC" w:rsidRPr="007F2C06">
        <w:rPr>
          <w:rFonts w:ascii="Times New Roman" w:eastAsia="Times New Roman" w:hAnsi="Times New Roman" w:cs="Times New Roman"/>
          <w:color w:val="000000"/>
          <w:sz w:val="24"/>
          <w:szCs w:val="24"/>
          <w:lang w:eastAsia="tr-TR"/>
        </w:rPr>
        <w:t xml:space="preserve">4 Ulusal Bildiri, 9 Uluslararası Bildiri, 4 Uluslararası Kitap, 10 Ulusal kitap Bölümü, 4 Uluslararası Kitap Bölümü, 10 Ulusal Kitap </w:t>
      </w:r>
      <w:r w:rsidR="002B6777" w:rsidRPr="007F2C06">
        <w:rPr>
          <w:rFonts w:ascii="Times New Roman" w:eastAsia="Times New Roman" w:hAnsi="Times New Roman" w:cs="Times New Roman"/>
          <w:color w:val="000000"/>
          <w:sz w:val="24"/>
          <w:szCs w:val="24"/>
          <w:lang w:eastAsia="tr-TR"/>
        </w:rPr>
        <w:t>bölümü yayımlanmıştır</w:t>
      </w:r>
      <w:r w:rsidR="00EA79DC" w:rsidRPr="007F2C06">
        <w:rPr>
          <w:rFonts w:ascii="Times New Roman" w:eastAsia="Times New Roman" w:hAnsi="Times New Roman" w:cs="Times New Roman"/>
          <w:color w:val="000000"/>
          <w:sz w:val="24"/>
          <w:szCs w:val="24"/>
          <w:lang w:eastAsia="tr-TR"/>
        </w:rPr>
        <w:t xml:space="preserve">. Sözü edilen bilgilere ek olarak, 2 öğretim üyesi ve 1 öğrenci ulusal bir ödül almıştır. </w:t>
      </w:r>
    </w:p>
    <w:p w14:paraId="2D493983" w14:textId="7BE81313" w:rsidR="00204C07" w:rsidRPr="007F2C06" w:rsidRDefault="007D3975"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İşletme bölümünde doktora derecesine sahip 28 öğretim üyesi bulunmaktadır. Doktora derecesi alınan kurumlar arasında Eskişehir Osmangazi Üniversitesi ve Anadolu Üniversitesi’nin ağırlıkta olduğu görülmektedir. 2023 yılı içinde post-doca giden öğretim üyesi olmamıştır. Ancak bölümde daha önceki yıllarda post-doc yapmış olan beş öğretim üyesi bulunmaktadır.</w:t>
      </w:r>
      <w:r w:rsidR="002E2878" w:rsidRPr="007F2C06">
        <w:rPr>
          <w:sz w:val="24"/>
          <w:szCs w:val="24"/>
        </w:rPr>
        <w:t xml:space="preserve"> </w:t>
      </w:r>
      <w:r w:rsidR="000A537B" w:rsidRPr="007F2C06">
        <w:rPr>
          <w:rFonts w:ascii="Times New Roman" w:hAnsi="Times New Roman" w:cs="Times New Roman"/>
          <w:color w:val="FF0000"/>
          <w:sz w:val="24"/>
          <w:szCs w:val="24"/>
        </w:rPr>
        <w:t xml:space="preserve"> </w:t>
      </w:r>
      <w:r w:rsidR="00204C07" w:rsidRPr="007F2C06">
        <w:rPr>
          <w:rFonts w:ascii="Times New Roman" w:eastAsia="Times New Roman" w:hAnsi="Times New Roman" w:cs="Times New Roman"/>
          <w:color w:val="000000" w:themeColor="text1"/>
          <w:sz w:val="24"/>
          <w:szCs w:val="24"/>
          <w:lang w:eastAsia="tr-TR"/>
        </w:rPr>
        <w:t xml:space="preserve">İşletme bölümündeki araştırmacılar tarafından 4 Ulusal Makale(Hakemli), 2 Uluslararası Makale(Hakemli), </w:t>
      </w:r>
      <w:r w:rsidR="00204C07" w:rsidRPr="007F2C06">
        <w:rPr>
          <w:rFonts w:ascii="Times New Roman" w:eastAsia="Times New Roman" w:hAnsi="Times New Roman" w:cs="Times New Roman"/>
          <w:color w:val="000000"/>
          <w:sz w:val="24"/>
          <w:szCs w:val="24"/>
          <w:lang w:eastAsia="tr-TR"/>
        </w:rPr>
        <w:t xml:space="preserve">2 Ulusal Bildiri, 3 Uluslararası Bildiri, 3 Uluslararası Kitap, 6 Ulusal kitap Bölümü, 3 Uluslararası Kitap Bölümü yayımlanmıştır. Ek olarak, 1 öğretim üyesi ulusal bir ödül almıştır. </w:t>
      </w:r>
    </w:p>
    <w:p w14:paraId="0742A1A3" w14:textId="3B5E5755"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Maliye bölümünde 3 Profesör, 4 Doçent, 2 Doktor Öğretim Üyesi ve 2 Araştırma Görevlisi bulunmaktadır. Maliye Bölümündeki araştırmacılar tarafından 2022 yılı içerisinde 7 Uluslararası Makale (Hakemli), 4 Ulusal Makale, 3 Uluslararası Bildiri, 2 Ulusal Kitap, 6 Ulusal Kitap Bölümü, 9 Uluslararası Kitap Bölümü yayımlanmıştır.</w:t>
      </w:r>
    </w:p>
    <w:p w14:paraId="223FA03E"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Uluslararası İlişkiler bölümünde 2 Profesör, 2 Doçent, 6 Doktor Öğretim Üyesi, 1 Doktor Öğretim Görevlisi, 2 Doktor Araştırma Görevlisi ve 1 Araştırma Görevlisi bulunmaktadır. Bölümde doktora programı bulunmaması sebebiyle tüm doktoralı araştırmacılarımız doktoralarını kurum dışında yapmışlardır. 2023 yılında Tamer Kaşıkçı isimli öğretim üyemiz ABD’ne doktora sonrası araştırma için gitmiştir. Uluslararası İlişkiler Bölümündeki araştırmacılar tarafından 2022 yılı içerisinde 9 Uluslararası Makale (Hakemli), 9 Ulusal Makale, 10 Ulusal Bildiri, 11 Uluslararası Bildiri, 3 Ulusal Kitap, 1 Uluslararası Kitap, 18 Ulusal Kitap Bölümü, 1 Uluslararası Kitap Bölümü yayımlanmıştır.</w:t>
      </w:r>
    </w:p>
    <w:p w14:paraId="54206C12" w14:textId="77777777" w:rsidR="002B6777"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 xml:space="preserve">Siyaset Bilimi ve Kamu Yönetimi Bölümünde 12 adet öğretim elemanı görev yapmaktadır. Bunlardan %75’e denk gelen 8 tanesi doktora derecesine sahiptir. </w:t>
      </w:r>
    </w:p>
    <w:p w14:paraId="3C84474B" w14:textId="1A8AD7B8" w:rsidR="002B6777" w:rsidRDefault="002B6777" w:rsidP="002B6777">
      <w:pPr>
        <w:spacing w:line="240" w:lineRule="auto"/>
        <w:ind w:right="63"/>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 C.2.1.1.sbky _bölümü_akademik_kadro</w:t>
      </w:r>
    </w:p>
    <w:p w14:paraId="274A317C" w14:textId="77777777" w:rsidR="002B6777" w:rsidRDefault="000166B7" w:rsidP="002B6777">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w:t>
      </w:r>
      <w:hyperlink r:id="rId121" w:history="1">
        <w:r w:rsidRPr="007F2C06">
          <w:rPr>
            <w:rStyle w:val="Kpr"/>
            <w:rFonts w:ascii="Times New Roman" w:eastAsia="Times New Roman" w:hAnsi="Times New Roman" w:cs="Times New Roman"/>
            <w:sz w:val="24"/>
            <w:szCs w:val="24"/>
            <w:lang w:eastAsia="tr-TR"/>
          </w:rPr>
          <w:t>https://sbky.ogu.edu.tr/Sayfa/Index/9/akademik-kadro</w:t>
        </w:r>
      </w:hyperlink>
      <w:r w:rsidRPr="007F2C06">
        <w:rPr>
          <w:rFonts w:ascii="Times New Roman" w:eastAsia="Times New Roman" w:hAnsi="Times New Roman" w:cs="Times New Roman"/>
          <w:color w:val="000000"/>
          <w:sz w:val="24"/>
          <w:szCs w:val="24"/>
          <w:lang w:eastAsia="tr-TR"/>
        </w:rPr>
        <w:t>)</w:t>
      </w:r>
      <w:r w:rsidR="002D5146" w:rsidRPr="007F2C06">
        <w:rPr>
          <w:rFonts w:ascii="Times New Roman" w:eastAsia="Times New Roman" w:hAnsi="Times New Roman" w:cs="Times New Roman"/>
          <w:color w:val="000000"/>
          <w:sz w:val="24"/>
          <w:szCs w:val="24"/>
          <w:lang w:eastAsia="tr-TR"/>
        </w:rPr>
        <w:t xml:space="preserve">. </w:t>
      </w:r>
    </w:p>
    <w:p w14:paraId="729C1A20" w14:textId="5F67AC4F" w:rsidR="000166B7" w:rsidRPr="007F2C06" w:rsidRDefault="000166B7" w:rsidP="002B6777">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2023 yılında bölümümüzde görev yapan 12 öğretim elemanı, 8 ulusal ve 18 uluslararası endekslerde taranan toplam 26 yayın yapmıştır. Dr. Öğr. Üy. Emre SAYGIN’ın yürütücüsü olduğu 2023 yılında başlayan bir adet TÜBİTAK-3005 projesi bulunmakta olup, proje 2025’e kadar devam edecektir. </w:t>
      </w:r>
    </w:p>
    <w:p w14:paraId="69A33F06"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 xml:space="preserve">C.2.2. Ulusal ve uluslararası ortak programlar ve ortak araştırma birimleri </w:t>
      </w:r>
    </w:p>
    <w:p w14:paraId="234BF899" w14:textId="77777777" w:rsidR="002B6777" w:rsidRPr="007F2C06" w:rsidRDefault="002B6777" w:rsidP="002B6777">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İktisat bölümü paydaşlarının ulusal ve uluslararası ortaklı projelerde herhangi bir faaliyeti bulunmamaktadır.</w:t>
      </w:r>
    </w:p>
    <w:p w14:paraId="753B1A72"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İşletme bölümü öğretim üyesi Doç. Dr. Nurcan DENİZ Üniversite-Sanayi İşbirliği çerçevesinde 01.03.2022 - 01.03.2023 tarihleri arasında gerçekleştirilen "Enerji 5G" başlıklı Ar-Ge projesinde "Araştırmacı" olarak görev almıştır.</w:t>
      </w:r>
    </w:p>
    <w:p w14:paraId="7E53DAF4"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Dr. Öğr. Üyesi Cansu Atılgan Pazvantoğlu Ulusal ortaklı bir proje yapmıştır: “Çocuk ve Kadın Hakları”, Türkiye Cumhuriyeti, Avrupa Birliği Komisyonu, Çalışma ve Sosyal Güvenlik Bakanlığı, Milli Eğitim Bakanlığı ortaklığında Sektörel Mükemmeliyet Merkezleri Kurulması Yoluyla Mesleki Teknik Eğitimin Kalitesinin Artırılması Projesi (METEK III)</w:t>
      </w:r>
    </w:p>
    <w:p w14:paraId="7203C816" w14:textId="26A84242"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Uluslararası İlişkiler Bölümü Erasmus programı kapsamında Polonya’daki Academy of Business in Dabrowa Gornicza, Litvanya’daki SMK University of Applied Social Sciences, Makedonya’daki International Balkan University, Macaristan’daki Kodolanyi Janos University, Romanya’daki Ovidius University of Constanta üniversiteleri ile ikil</w:t>
      </w:r>
      <w:r w:rsidR="002B6777">
        <w:rPr>
          <w:rFonts w:ascii="Times New Roman" w:eastAsia="Times New Roman" w:hAnsi="Times New Roman" w:cs="Times New Roman"/>
          <w:color w:val="000000"/>
          <w:sz w:val="24"/>
          <w:szCs w:val="24"/>
          <w:lang w:eastAsia="tr-TR"/>
        </w:rPr>
        <w:t>i anlaşmalarımız bulunmaktadır.</w:t>
      </w:r>
    </w:p>
    <w:p w14:paraId="161FE12A"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C.3. Araştırma Performansı</w:t>
      </w:r>
    </w:p>
    <w:p w14:paraId="600DD4C2"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 xml:space="preserve">C.3.1. Araştırma performansının izlenmesi ve değerlendirilmesi </w:t>
      </w:r>
    </w:p>
    <w:p w14:paraId="61AA50FA" w14:textId="77777777" w:rsidR="002B6777" w:rsidRPr="007F2C06" w:rsidRDefault="002B6777" w:rsidP="002B6777">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İktisat bölümü öğretim elemanlarının araştırma faaliyetleri kapsamında 2023 yılı içerisinde devam eden ve tamamlanan projeler bulunmaktadır. Mevcut durumda, bölümde Prof. Dr. Oytun Meçik'in TÜBİTAK 3005 destekli bir projesi ve Arş. Gör. Dr. Yılmaz Köprücü'nün TÜBİTAK 2219 destekli bir projesi olmak üzere toplamda iki devam eden proje bulunmaktadır. Ayrıca, Prof. Dr. Etem Karakaya'nın yürütücülüğünü üstlendiği ve 2022 yılında başlayan 221K082 numaralı TÜBİTAK 1001 projesi 2023 yılı sonunda tamamlanmıştır.</w:t>
      </w:r>
    </w:p>
    <w:p w14:paraId="0158E6F8" w14:textId="5DBFCBF1"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İşletme bölümü öğretim üyesi Doç. Dr. Nurcan D</w:t>
      </w:r>
      <w:r w:rsidR="00471FDE" w:rsidRPr="007F2C06">
        <w:rPr>
          <w:rFonts w:ascii="Times New Roman" w:eastAsia="Times New Roman" w:hAnsi="Times New Roman" w:cs="Times New Roman"/>
          <w:color w:val="000000"/>
          <w:sz w:val="24"/>
          <w:szCs w:val="24"/>
          <w:lang w:eastAsia="tr-TR"/>
        </w:rPr>
        <w:t>eniz</w:t>
      </w:r>
      <w:r w:rsidRPr="007F2C06">
        <w:rPr>
          <w:rFonts w:ascii="Times New Roman" w:eastAsia="Times New Roman" w:hAnsi="Times New Roman" w:cs="Times New Roman"/>
          <w:color w:val="000000"/>
          <w:sz w:val="24"/>
          <w:szCs w:val="24"/>
          <w:lang w:eastAsia="tr-TR"/>
        </w:rPr>
        <w:t xml:space="preserve"> Üniversite-Sanayi İşbirliği çerçevesinde 01.03.2022 - 01.03.2023 tarihleri arasında gerçekleştirilen "Enerji 5G" başlıklı Ar-Ge projesinde "Araştırmacı" olarak görev almıştır. </w:t>
      </w:r>
    </w:p>
    <w:p w14:paraId="2D6C346E"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Uluslararası İlişkiler bölümü Öğretim Görevlisi Dr. Canan Çetin’in 2023-2024 TÜBİTAK 2209-A, “The Representation of Syrians on the Turkish Media During Elections” başlıklı BAP projesi bulunmaktadır. Ayrıca Dr. Çetin’in 2022-2024 yılları arasında devam edecek olan “All the same with dance” isimli bir de öğrenci projesi bulunmaktadır.</w:t>
      </w:r>
    </w:p>
    <w:p w14:paraId="2B242845"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Dr. Öğr. Üyesi Tahsin Yamak, Doç. Dr. Adem Gök’ün yürütücülüğünde “Ülkeler Arası Kalkınma Indeksi (Üaki) Ve Çevresel Kuznet Egrisi” projeye araştırmacı/uzman sıfatıyla katılmaktadır.</w:t>
      </w:r>
    </w:p>
    <w:p w14:paraId="25299D69" w14:textId="4E9FB3D8"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 xml:space="preserve">Doç. Dr. Mustafa Yetim’in katılımcı/araştırmacı olduğu “Empowering Youth Workers against Radicalization” isimli bir projesi bulunmaktadır. Proje </w:t>
      </w:r>
      <w:r w:rsidR="00614376" w:rsidRPr="007F2C06">
        <w:rPr>
          <w:rFonts w:ascii="Times New Roman" w:eastAsia="Times New Roman" w:hAnsi="Times New Roman" w:cs="Times New Roman"/>
          <w:color w:val="000000"/>
          <w:sz w:val="24"/>
          <w:szCs w:val="24"/>
          <w:lang w:eastAsia="tr-TR"/>
        </w:rPr>
        <w:t>Diplomasi</w:t>
      </w:r>
      <w:r w:rsidRPr="007F2C06">
        <w:rPr>
          <w:rFonts w:ascii="Times New Roman" w:eastAsia="Times New Roman" w:hAnsi="Times New Roman" w:cs="Times New Roman"/>
          <w:color w:val="000000"/>
          <w:sz w:val="24"/>
          <w:szCs w:val="24"/>
          <w:lang w:eastAsia="tr-TR"/>
        </w:rPr>
        <w:t xml:space="preserve"> Vakfına aittir.</w:t>
      </w:r>
    </w:p>
    <w:p w14:paraId="48887D6A"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Dr. Öğr. Üyesi Cansu Atılgan Pazvantoğlu da 2023 yılında “Çocuk ve Kadın Hakları” isimli projesini tamamlamıştır. Türkiye Cumhuriyeti, Avrupa Birliği Komisyonu, Çalışma ve Sosyal Güvenlik Bakanlığı, Milli Eğitim Bakanlığı ortaklığında Sektörel Mükemmeliyet Merkezleri Kurulması Yoluyla Mesleki Teknik Eğitimin Kalitesinin Artırılması Projesi (METEK III).</w:t>
      </w:r>
    </w:p>
    <w:p w14:paraId="37403528" w14:textId="77777777" w:rsidR="000166B7" w:rsidRPr="007F2C06" w:rsidRDefault="000166B7" w:rsidP="00AE7CBD">
      <w:pPr>
        <w:spacing w:line="240" w:lineRule="auto"/>
        <w:ind w:right="63"/>
        <w:jc w:val="both"/>
        <w:rPr>
          <w:rFonts w:ascii="Times New Roman" w:eastAsia="Times New Roman" w:hAnsi="Times New Roman" w:cs="Times New Roman"/>
          <w:b/>
          <w:color w:val="000000"/>
          <w:sz w:val="24"/>
          <w:szCs w:val="24"/>
          <w:lang w:eastAsia="tr-TR"/>
        </w:rPr>
      </w:pPr>
      <w:r w:rsidRPr="007F2C06">
        <w:rPr>
          <w:rFonts w:ascii="Times New Roman" w:eastAsia="Times New Roman" w:hAnsi="Times New Roman" w:cs="Times New Roman"/>
          <w:b/>
          <w:color w:val="000000"/>
          <w:sz w:val="24"/>
          <w:szCs w:val="24"/>
          <w:lang w:eastAsia="tr-TR"/>
        </w:rPr>
        <w:t>C.3.2. Öğretim elemanı/araştırmacı performansının değerlendirilmesi</w:t>
      </w:r>
    </w:p>
    <w:p w14:paraId="1134DBB0" w14:textId="77777777" w:rsidR="000166B7"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Birimde görev yapan öğretim elemanlarının performansları (makale, kitap, bildiri, sosyal sorumluluk projeleri vb.) her üç ayda bir izlenmekte ve elde edilen sonuçlar standart bir rapor halinde üst yönetim ile paylaşılmaktadır.</w:t>
      </w:r>
    </w:p>
    <w:p w14:paraId="33DC9920" w14:textId="1A3CF114" w:rsidR="00B1173A" w:rsidRPr="007F2C06" w:rsidRDefault="000166B7" w:rsidP="00AE7CBD">
      <w:pPr>
        <w:spacing w:line="240" w:lineRule="auto"/>
        <w:ind w:right="63"/>
        <w:jc w:val="both"/>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t>Birimde çoğunlukla AVESİS sistemi üzerinden performans raporu henüz türetilememiştir. Öğretim elemanlarının araştırma-geliştirme performansı izlenmesi ve öğretim elemanları ile birlikte değerlendirilerek iyileştirilmesi birimin geliştirilmeye açık alanlarından biri olarak değerlendirilmektedir.</w:t>
      </w:r>
    </w:p>
    <w:p w14:paraId="2EF950AD" w14:textId="77777777" w:rsidR="00B1173A" w:rsidRPr="007F2C06" w:rsidRDefault="00B1173A">
      <w:pPr>
        <w:rPr>
          <w:rFonts w:ascii="Times New Roman" w:eastAsia="Times New Roman" w:hAnsi="Times New Roman" w:cs="Times New Roman"/>
          <w:color w:val="000000"/>
          <w:sz w:val="24"/>
          <w:szCs w:val="24"/>
          <w:lang w:eastAsia="tr-TR"/>
        </w:rPr>
      </w:pPr>
      <w:r w:rsidRPr="007F2C06">
        <w:rPr>
          <w:rFonts w:ascii="Times New Roman" w:eastAsia="Times New Roman" w:hAnsi="Times New Roman" w:cs="Times New Roman"/>
          <w:color w:val="000000"/>
          <w:sz w:val="24"/>
          <w:szCs w:val="24"/>
          <w:lang w:eastAsia="tr-TR"/>
        </w:rPr>
        <w:br w:type="page"/>
      </w:r>
    </w:p>
    <w:p w14:paraId="30EB1E38" w14:textId="77777777" w:rsidR="00A23867" w:rsidRPr="007F2C06" w:rsidRDefault="00A23867" w:rsidP="00AE7CBD">
      <w:pPr>
        <w:spacing w:line="240" w:lineRule="auto"/>
        <w:jc w:val="both"/>
        <w:rPr>
          <w:rFonts w:ascii="Times New Roman" w:hAnsi="Times New Roman" w:cs="Times New Roman"/>
          <w:sz w:val="28"/>
          <w:szCs w:val="28"/>
        </w:rPr>
      </w:pPr>
      <w:r w:rsidRPr="007F2C06">
        <w:rPr>
          <w:rFonts w:ascii="Times New Roman" w:hAnsi="Times New Roman" w:cs="Times New Roman"/>
          <w:b/>
          <w:bCs/>
          <w:sz w:val="28"/>
          <w:szCs w:val="28"/>
        </w:rPr>
        <w:t>D. TOPLUMSAL KATKI</w:t>
      </w:r>
    </w:p>
    <w:p w14:paraId="46F309A8" w14:textId="77777777" w:rsidR="00A23867" w:rsidRPr="007F2C06"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b/>
          <w:bCs/>
          <w:sz w:val="24"/>
          <w:szCs w:val="24"/>
        </w:rPr>
        <w:t>D.1. Toplumsal Katkı Süreçlerinin Yönetimi ve Toplumsal Katkı Kaynakları</w:t>
      </w:r>
    </w:p>
    <w:p w14:paraId="74C65E86" w14:textId="77777777" w:rsidR="00A23867" w:rsidRPr="007F2C06"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b/>
          <w:bCs/>
          <w:sz w:val="24"/>
          <w:szCs w:val="24"/>
        </w:rPr>
        <w:t>D.1.1. Toplumsal katkı süreçlerinin yönetimi</w:t>
      </w:r>
    </w:p>
    <w:p w14:paraId="2467C0D1" w14:textId="70EF3428" w:rsidR="00A23867" w:rsidRPr="007F2C06"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Toplumsal katkı süreçlerinin genel yönetimi kurumsal düzeyde ya da fakülte bünyesinde yürütülmektedir. Yürürlükteki mevzuat ve kurumsal uygulamalar çerçevesinde gerçekleştirilen kaynak elde etme ya da görevlendirme uygulamaları sonrasında çeşitli alanlarda toplumsal katkı üretilmektedir. İşletme bölümünün toplumsal katkı planı bulunmamaktadır. Dolayısıyla, işletme bölümünün toplumsal katkı alanında gelişmeye açık bir konumda olduğu sonucu çıkarılabilir. Maliye bölümünün Toplumsal Katkı planı v</w:t>
      </w:r>
      <w:r w:rsidR="00BD52B3" w:rsidRPr="007F2C06">
        <w:rPr>
          <w:rFonts w:ascii="Times New Roman" w:hAnsi="Times New Roman" w:cs="Times New Roman"/>
          <w:sz w:val="24"/>
          <w:szCs w:val="24"/>
        </w:rPr>
        <w:t xml:space="preserve">eya stratejisi bulunmamaktadır. </w:t>
      </w:r>
      <w:r w:rsidRPr="007F2C06">
        <w:rPr>
          <w:rFonts w:ascii="Times New Roman" w:hAnsi="Times New Roman" w:cs="Times New Roman"/>
          <w:sz w:val="24"/>
          <w:szCs w:val="24"/>
        </w:rPr>
        <w:t xml:space="preserve">İktisat bölümünde, toplumsal katkı planı veya stratejisi henüz geliştirilmemiştir.  </w:t>
      </w:r>
    </w:p>
    <w:p w14:paraId="3B5CD164" w14:textId="77777777" w:rsidR="00A23867" w:rsidRPr="007F2C06"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b/>
          <w:bCs/>
          <w:sz w:val="24"/>
          <w:szCs w:val="24"/>
        </w:rPr>
        <w:t>D.1.2. Kaynaklar</w:t>
      </w:r>
    </w:p>
    <w:p w14:paraId="42FE638B" w14:textId="77777777" w:rsidR="004F48FF" w:rsidRDefault="00614376" w:rsidP="00614376">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İktisat bölümünün iç paydaşları olarak bölüm öğrencileri, öğretim elemanları, fakülte ve enstitü yönetimi, rektörlük tanımlanmıştır. Dış paydaşlar ise mezunlar, mezunların çalıştığı kurumlar ve işletmeler, Anadolu Üniversitesi'nden ortak çalışma yapılan öğretim üyeleri ve diğer kurumlar olarak belirlenmiştir.</w:t>
      </w:r>
    </w:p>
    <w:p w14:paraId="391AE1E3" w14:textId="1045BAAE" w:rsidR="004F48FF" w:rsidRDefault="004F48FF" w:rsidP="00614376">
      <w:pPr>
        <w:spacing w:line="240" w:lineRule="auto"/>
        <w:jc w:val="both"/>
        <w:rPr>
          <w:rFonts w:ascii="Times New Roman" w:hAnsi="Times New Roman" w:cs="Times New Roman"/>
          <w:sz w:val="24"/>
          <w:szCs w:val="24"/>
        </w:rPr>
      </w:pPr>
      <w:r>
        <w:rPr>
          <w:rFonts w:ascii="Times New Roman" w:hAnsi="Times New Roman" w:cs="Times New Roman"/>
          <w:sz w:val="24"/>
          <w:szCs w:val="24"/>
        </w:rPr>
        <w:t>(2)D.1.2.1.iktisat_bölümü_iç_paydaşları</w:t>
      </w:r>
    </w:p>
    <w:p w14:paraId="07615D39" w14:textId="17732E16" w:rsidR="00614376" w:rsidRPr="007F2C06" w:rsidRDefault="004F48FF" w:rsidP="00614376">
      <w:pPr>
        <w:spacing w:line="240" w:lineRule="auto"/>
        <w:jc w:val="both"/>
        <w:rPr>
          <w:rFonts w:ascii="Times New Roman" w:hAnsi="Times New Roman" w:cs="Times New Roman"/>
          <w:sz w:val="24"/>
          <w:szCs w:val="24"/>
        </w:rPr>
      </w:pPr>
      <w:r>
        <w:t>(</w:t>
      </w:r>
      <w:hyperlink r:id="rId122" w:history="1">
        <w:r w:rsidR="00614376" w:rsidRPr="007F2C06">
          <w:rPr>
            <w:rStyle w:val="Kpr"/>
            <w:rFonts w:ascii="Times New Roman" w:hAnsi="Times New Roman" w:cs="Times New Roman"/>
            <w:sz w:val="24"/>
            <w:szCs w:val="24"/>
          </w:rPr>
          <w:t>https://iktisat.ogu.edu.tr/Sayfa/Index/25/ic-paydaslar</w:t>
        </w:r>
      </w:hyperlink>
      <w:r>
        <w:rPr>
          <w:rFonts w:ascii="Times New Roman" w:hAnsi="Times New Roman" w:cs="Times New Roman"/>
          <w:sz w:val="24"/>
          <w:szCs w:val="24"/>
        </w:rPr>
        <w:t>)</w:t>
      </w:r>
    </w:p>
    <w:p w14:paraId="06B55058" w14:textId="77777777" w:rsidR="00614376" w:rsidRPr="007F2C06" w:rsidRDefault="00614376" w:rsidP="00614376">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İşletme bölümünün Fazıl Tekin Konferans salonunda düzenlediği bir etkinliği bulunmamaktadır. Ek olarak, bölümün Toplumsal Katkı Performans İzleme ve Değerlendirme işleyişi oluşturulmamıştır. Bu sebeple toplumsal katkı penceresinden, bölüm kaynaklarının daha verimli kullanılabileceği ifade edilebilir. </w:t>
      </w:r>
    </w:p>
    <w:p w14:paraId="6852C354" w14:textId="77777777" w:rsidR="00614376" w:rsidRPr="007F2C06" w:rsidRDefault="00614376" w:rsidP="00614376">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Maliye Bölümü iç paydaşları arasında lisans ve lisansüstü öğrenciler, öğretim elemanları, ESOGÜ İktisadi ve İdari Bilimler Fakültesi, Sosyal Bilimler Enstitüsü ve ESOGÜ Maliye Bölümü mezunları bulunmaktadır. Dış paydaşlar ise, ESOGÜ Maliye Bölümü mezunlarının çalıştığı kurum ve işletmeler, diğer üniversiteler, kurumlar ve işletmeleri kapsamaktadır.</w:t>
      </w:r>
    </w:p>
    <w:p w14:paraId="187A9AC8" w14:textId="77777777" w:rsidR="004F48FF"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 xml:space="preserve">Uluslararası İlişkiler bölümünün Dış Paydaşları Doç. Dr. Erhan Akdemir (Anadolu Üniversitesi), Eskişehir İl Göç İdaresi Müdürlüğü, Mezunlarımız: Suna Kaya (Aile ve Sosyal Politikalar Bakanlığı), Melike Gürelli (Alp Havacılık), Elif Karagöz (Alp Havacılık), Oğulcan Efe Arslan (Eczacıbaşı)’dir. </w:t>
      </w:r>
    </w:p>
    <w:p w14:paraId="489C8309" w14:textId="731E3C5B" w:rsidR="004F48FF" w:rsidRDefault="004F48FF" w:rsidP="004F48FF">
      <w:pPr>
        <w:spacing w:line="240" w:lineRule="auto"/>
        <w:jc w:val="both"/>
        <w:rPr>
          <w:rFonts w:ascii="Times New Roman" w:hAnsi="Times New Roman" w:cs="Times New Roman"/>
          <w:sz w:val="24"/>
          <w:szCs w:val="24"/>
        </w:rPr>
      </w:pPr>
      <w:r>
        <w:rPr>
          <w:rFonts w:ascii="Times New Roman" w:hAnsi="Times New Roman" w:cs="Times New Roman"/>
          <w:sz w:val="24"/>
          <w:szCs w:val="24"/>
        </w:rPr>
        <w:t>(2)D.1.2.2.uluslararası_ilişkiler_bölümü_paydaşları</w:t>
      </w:r>
    </w:p>
    <w:p w14:paraId="2643C441" w14:textId="039C0534" w:rsidR="00A23867" w:rsidRPr="007F2C06" w:rsidRDefault="004F48FF" w:rsidP="00AE7CBD">
      <w:pPr>
        <w:spacing w:line="240" w:lineRule="auto"/>
        <w:jc w:val="both"/>
        <w:rPr>
          <w:rFonts w:ascii="Times New Roman" w:hAnsi="Times New Roman" w:cs="Times New Roman"/>
          <w:sz w:val="24"/>
          <w:szCs w:val="24"/>
        </w:rPr>
      </w:pPr>
      <w:r>
        <w:t>(</w:t>
      </w:r>
      <w:hyperlink r:id="rId123" w:history="1">
        <w:r w:rsidR="00A23867" w:rsidRPr="007F2C06">
          <w:rPr>
            <w:rStyle w:val="Kpr"/>
            <w:rFonts w:ascii="Times New Roman" w:hAnsi="Times New Roman" w:cs="Times New Roman"/>
            <w:sz w:val="24"/>
            <w:szCs w:val="24"/>
          </w:rPr>
          <w:t>https://ui.ogu.edu.tr/Sayfa/Index/34/paydaslarimiz</w:t>
        </w:r>
      </w:hyperlink>
      <w:r>
        <w:rPr>
          <w:rFonts w:ascii="Times New Roman" w:hAnsi="Times New Roman" w:cs="Times New Roman"/>
          <w:sz w:val="24"/>
          <w:szCs w:val="24"/>
        </w:rPr>
        <w:t>)</w:t>
      </w:r>
    </w:p>
    <w:p w14:paraId="6B0D6838" w14:textId="77777777" w:rsidR="00A23867" w:rsidRPr="007F2C06"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b/>
          <w:bCs/>
          <w:sz w:val="24"/>
          <w:szCs w:val="24"/>
        </w:rPr>
        <w:t>D.2. Toplumsal Katkı Performansı</w:t>
      </w:r>
    </w:p>
    <w:p w14:paraId="7C641311" w14:textId="77777777" w:rsidR="00A23867" w:rsidRPr="007F2C06" w:rsidRDefault="00A23867" w:rsidP="00AE7CBD">
      <w:pPr>
        <w:spacing w:line="240" w:lineRule="auto"/>
        <w:jc w:val="both"/>
        <w:rPr>
          <w:rFonts w:ascii="Times New Roman" w:hAnsi="Times New Roman" w:cs="Times New Roman"/>
          <w:b/>
          <w:bCs/>
          <w:sz w:val="24"/>
          <w:szCs w:val="24"/>
        </w:rPr>
      </w:pPr>
      <w:r w:rsidRPr="007F2C06">
        <w:rPr>
          <w:rFonts w:ascii="Times New Roman" w:hAnsi="Times New Roman" w:cs="Times New Roman"/>
          <w:b/>
          <w:bCs/>
          <w:sz w:val="24"/>
          <w:szCs w:val="24"/>
        </w:rPr>
        <w:t>D.2.1.Toplumsal katkı performansının izlenmesi ve değerlendirilmesi</w:t>
      </w:r>
    </w:p>
    <w:p w14:paraId="78511FEA" w14:textId="73269A98" w:rsidR="00A23867" w:rsidRPr="007F2C06" w:rsidRDefault="004F48FF" w:rsidP="00AE7CBD">
      <w:pPr>
        <w:spacing w:line="240" w:lineRule="auto"/>
        <w:jc w:val="both"/>
        <w:rPr>
          <w:rFonts w:ascii="Times New Roman" w:hAnsi="Times New Roman" w:cs="Times New Roman"/>
          <w:sz w:val="24"/>
          <w:szCs w:val="24"/>
        </w:rPr>
      </w:pPr>
      <w:r>
        <w:rPr>
          <w:rFonts w:ascii="Times New Roman" w:hAnsi="Times New Roman" w:cs="Times New Roman"/>
          <w:sz w:val="24"/>
          <w:szCs w:val="24"/>
        </w:rPr>
        <w:t>Uluslararası ilişkiler B</w:t>
      </w:r>
      <w:r w:rsidR="00A23867" w:rsidRPr="007F2C06">
        <w:rPr>
          <w:rFonts w:ascii="Times New Roman" w:hAnsi="Times New Roman" w:cs="Times New Roman"/>
          <w:sz w:val="24"/>
          <w:szCs w:val="24"/>
        </w:rPr>
        <w:t>ölümü</w:t>
      </w:r>
      <w:r>
        <w:rPr>
          <w:rFonts w:ascii="Times New Roman" w:hAnsi="Times New Roman" w:cs="Times New Roman"/>
          <w:sz w:val="24"/>
          <w:szCs w:val="24"/>
        </w:rPr>
        <w:t>’nden 3 öğretim üyesi</w:t>
      </w:r>
      <w:r w:rsidR="00A23867" w:rsidRPr="007F2C06">
        <w:rPr>
          <w:rFonts w:ascii="Times New Roman" w:hAnsi="Times New Roman" w:cs="Times New Roman"/>
          <w:sz w:val="24"/>
          <w:szCs w:val="24"/>
        </w:rPr>
        <w:t xml:space="preserve"> öğrenci topluluklarında faaliyetlerde bulunmuşlardır. Dr. Öğretim Üyesi Cansu Atılgan Pazvantoğlu ESOGÜ Uluslararası İlişkiler Kulübünde "Menstrüasyon ve İnsan Hakları" başlıklı bir söyleşi gerçekleştirmiştir. Prof. Dr. Ramazan Erdağ ise Cemal Mümtaz Sosyal Bilimler Lisesinde ve Bursa İpekyolu Uluslararası Öğrenci Akademisi Uluslararası İlişkiler Atölyesinde “Türkiye’nin Dış Politikası” konusunda söyleşiler vermiştir. Dr. Öğretim Üyesi Tahsin Yamak ise YTB Uluslararası Öğrenci Akademisinde “Dünya Ekonomisinde Güncel Gelişmeler Programı”nda söyleşi vermiştir.</w:t>
      </w:r>
    </w:p>
    <w:p w14:paraId="2CDBA2AC" w14:textId="77777777" w:rsidR="004F48FF" w:rsidRDefault="004F48FF" w:rsidP="00AE7CBD">
      <w:pPr>
        <w:spacing w:line="240" w:lineRule="auto"/>
        <w:jc w:val="both"/>
        <w:rPr>
          <w:rFonts w:ascii="Times New Roman" w:hAnsi="Times New Roman" w:cs="Times New Roman"/>
          <w:sz w:val="24"/>
          <w:szCs w:val="24"/>
        </w:rPr>
      </w:pPr>
      <w:r>
        <w:rPr>
          <w:rFonts w:ascii="Times New Roman" w:hAnsi="Times New Roman" w:cs="Times New Roman"/>
          <w:sz w:val="24"/>
          <w:szCs w:val="24"/>
        </w:rPr>
        <w:t>Ayrıca y</w:t>
      </w:r>
      <w:r w:rsidR="00A23867" w:rsidRPr="007F2C06">
        <w:rPr>
          <w:rFonts w:ascii="Times New Roman" w:hAnsi="Times New Roman" w:cs="Times New Roman"/>
          <w:sz w:val="24"/>
          <w:szCs w:val="24"/>
        </w:rPr>
        <w:t xml:space="preserve">urt içinde ve yurt dışında kadın sorunları ile ilgili her alanda bilimsel araştırma yapmak, proje oluşturmak, projelere katılmak, kurslar, seminerler, kongre ve sempozyumlar düzenlemek maksadıyla faaliyet gösteren Kadın Araştırmaları Uygulama ve Araştırma Merkezine (ESKAM) yönetim kademesinde destek verilmektedir. </w:t>
      </w:r>
    </w:p>
    <w:p w14:paraId="08DE09CE" w14:textId="31DCA7BA" w:rsidR="004F48FF" w:rsidRDefault="004F48FF" w:rsidP="00AE7CBD">
      <w:pPr>
        <w:spacing w:line="240" w:lineRule="auto"/>
        <w:jc w:val="both"/>
        <w:rPr>
          <w:rFonts w:ascii="Times New Roman" w:hAnsi="Times New Roman" w:cs="Times New Roman"/>
          <w:sz w:val="24"/>
          <w:szCs w:val="24"/>
        </w:rPr>
      </w:pPr>
      <w:r>
        <w:rPr>
          <w:rFonts w:ascii="Times New Roman" w:hAnsi="Times New Roman" w:cs="Times New Roman"/>
          <w:sz w:val="24"/>
          <w:szCs w:val="24"/>
        </w:rPr>
        <w:t>(2)D.2.1.1.eskam_yönetim_ve_danışma_kurulu_üyeleri</w:t>
      </w:r>
    </w:p>
    <w:p w14:paraId="5B423F27" w14:textId="75604257" w:rsidR="00A23867" w:rsidRPr="007F2C06"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w:t>
      </w:r>
      <w:hyperlink r:id="rId124" w:history="1">
        <w:r w:rsidRPr="007F2C06">
          <w:rPr>
            <w:rStyle w:val="Kpr"/>
            <w:rFonts w:ascii="Times New Roman" w:hAnsi="Times New Roman" w:cs="Times New Roman"/>
            <w:sz w:val="24"/>
            <w:szCs w:val="24"/>
          </w:rPr>
          <w:t>https://eskam.ogu.edu.tr/Sayfa/Index/8/yonetim</w:t>
        </w:r>
      </w:hyperlink>
      <w:r w:rsidRPr="007F2C06">
        <w:rPr>
          <w:rFonts w:ascii="Times New Roman" w:hAnsi="Times New Roman" w:cs="Times New Roman"/>
          <w:sz w:val="24"/>
          <w:szCs w:val="24"/>
        </w:rPr>
        <w:t>)</w:t>
      </w:r>
    </w:p>
    <w:p w14:paraId="31E4DDD9" w14:textId="77777777" w:rsidR="004F48FF"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 xml:space="preserve">Çeşitli sivil toplum kuruluşlarında araştırmacı olarak görev alınmak suretiyle, toplumsal veriye dayalı politika analizi ve politika tasarım süreçlerine katkı sağlanmaktadır. </w:t>
      </w:r>
    </w:p>
    <w:p w14:paraId="001D8B8F" w14:textId="46C38C91" w:rsidR="004F48FF" w:rsidRDefault="004F48FF" w:rsidP="00AE7CBD">
      <w:pPr>
        <w:spacing w:line="240" w:lineRule="auto"/>
        <w:jc w:val="both"/>
        <w:rPr>
          <w:rFonts w:ascii="Times New Roman" w:hAnsi="Times New Roman" w:cs="Times New Roman"/>
          <w:sz w:val="24"/>
          <w:szCs w:val="24"/>
        </w:rPr>
      </w:pPr>
      <w:r>
        <w:rPr>
          <w:rFonts w:ascii="Times New Roman" w:hAnsi="Times New Roman" w:cs="Times New Roman"/>
          <w:sz w:val="24"/>
          <w:szCs w:val="24"/>
        </w:rPr>
        <w:t>(2)D.2.1.2.tepav_ekibi_Asmin_Kavas_kişisel_sayfası</w:t>
      </w:r>
    </w:p>
    <w:p w14:paraId="177DB1C8" w14:textId="642BD1D4" w:rsidR="00A23867" w:rsidRPr="007F2C06" w:rsidRDefault="000339AF" w:rsidP="00AE7CBD">
      <w:pPr>
        <w:spacing w:line="240" w:lineRule="auto"/>
        <w:jc w:val="both"/>
        <w:rPr>
          <w:rFonts w:ascii="Times New Roman" w:hAnsi="Times New Roman" w:cs="Times New Roman"/>
          <w:sz w:val="24"/>
          <w:szCs w:val="24"/>
        </w:rPr>
      </w:pPr>
      <w:hyperlink r:id="rId125" w:history="1">
        <w:r w:rsidR="000166B7" w:rsidRPr="007F2C06">
          <w:rPr>
            <w:rStyle w:val="Kpr"/>
            <w:rFonts w:ascii="Times New Roman" w:hAnsi="Times New Roman" w:cs="Times New Roman"/>
            <w:sz w:val="24"/>
            <w:szCs w:val="24"/>
          </w:rPr>
          <w:t>https://www.tepav.org.tr/tr/ekibimiz/s/1339/Asmin+Kavas_+Dr.</w:t>
        </w:r>
      </w:hyperlink>
      <w:r w:rsidR="00A23867" w:rsidRPr="007F2C06">
        <w:rPr>
          <w:rFonts w:ascii="Times New Roman" w:hAnsi="Times New Roman" w:cs="Times New Roman"/>
          <w:sz w:val="24"/>
          <w:szCs w:val="24"/>
        </w:rPr>
        <w:t>)</w:t>
      </w:r>
    </w:p>
    <w:p w14:paraId="4C1A0DBD" w14:textId="2FE617F9" w:rsidR="00A23867" w:rsidRPr="007F2C06"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İşletme bölümünün toplumsal katkı performansının izlenmesi ve değerlendirilmesi için bir mekanizmasının bulunmaması, gelişime bir konudur. İşletme bölümü öğretim üyesi Prof. Dr. Birol Yıldız bir firmaya danışmanlık hizmeti vermiştir. İşletme bölümü öğretim üyesi Nurullah Uçkun Sürekli Eğitim Merkezinde 2 adet kurs vermiştir. İşletme bölümü öğretim üyesi Doç. Dr. Nurcan D</w:t>
      </w:r>
      <w:r w:rsidR="006C5980" w:rsidRPr="007F2C06">
        <w:rPr>
          <w:rFonts w:ascii="Times New Roman" w:hAnsi="Times New Roman" w:cs="Times New Roman"/>
          <w:sz w:val="24"/>
          <w:szCs w:val="24"/>
        </w:rPr>
        <w:t>eniz</w:t>
      </w:r>
      <w:r w:rsidRPr="007F2C06">
        <w:rPr>
          <w:rFonts w:ascii="Times New Roman" w:hAnsi="Times New Roman" w:cs="Times New Roman"/>
          <w:sz w:val="24"/>
          <w:szCs w:val="24"/>
        </w:rPr>
        <w:t xml:space="preserve"> KOSGEB tarafından; İşletme Geliştirme Destek Programı Yalın Dönüşüm Desteği kapsamında Yalın Olgunluk Değerlendirme Analizi Hizmeti verme konusunda eğitimini tamamlamıştır. Ek olarak, Doç. Dr. Nurcan D</w:t>
      </w:r>
      <w:r w:rsidR="006C5980" w:rsidRPr="007F2C06">
        <w:rPr>
          <w:rFonts w:ascii="Times New Roman" w:hAnsi="Times New Roman" w:cs="Times New Roman"/>
          <w:sz w:val="24"/>
          <w:szCs w:val="24"/>
        </w:rPr>
        <w:t>eniz</w:t>
      </w:r>
      <w:r w:rsidRPr="007F2C06">
        <w:rPr>
          <w:rFonts w:ascii="Times New Roman" w:hAnsi="Times New Roman" w:cs="Times New Roman"/>
          <w:sz w:val="24"/>
          <w:szCs w:val="24"/>
        </w:rPr>
        <w:t xml:space="preserve"> Eskişehir Model Fabrika bünyesinde KOBİ'lere Eğitim Danışmanlık Hizmeti ve Öğren-Dönüş Programı kapsamında destek olmak üzere "Eğiticilerin Eğitimi" programını "Değer Akış Haritalama" eğitimi vererek tamamlamıştır. Sözü edilen eğitim ve danışmanlıklar, işletme bölümünün toplumsal katkı alanında bir potansiyele sahip olduğuna işaret etmektedir.</w:t>
      </w:r>
    </w:p>
    <w:p w14:paraId="1E8DDB76" w14:textId="77777777" w:rsidR="00A23867" w:rsidRPr="007F2C06"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İktisat bölümünün toplumsal katkı performansının izlenmesi ve değerlendirilmesi için özel bir işleyiş oluşturulmamıştır. Bölüm öğretim elemanlarının herhangi bir kamu kurum ve kuruluşlarına görevlendirme, firmalara danışmanlık, sosyal sorumluluk, kültür sanat faaliyetleri, kongre ve sanat merkezindeki etkinlikler, öğrenci topluluklarının ilgili faaliyetleri, Sürekli Eğitim Merkezi'nde verilen kurslar gibi alanlarda faaliyeti bulunmamaktadır.</w:t>
      </w:r>
    </w:p>
    <w:p w14:paraId="1D69D191" w14:textId="77777777" w:rsidR="004F48FF" w:rsidRDefault="00A23867" w:rsidP="00AE7CBD">
      <w:pPr>
        <w:spacing w:line="240" w:lineRule="auto"/>
        <w:jc w:val="both"/>
        <w:rPr>
          <w:rFonts w:ascii="Times New Roman" w:hAnsi="Times New Roman" w:cs="Times New Roman"/>
          <w:sz w:val="24"/>
          <w:szCs w:val="24"/>
        </w:rPr>
      </w:pPr>
      <w:r w:rsidRPr="007F2C06">
        <w:rPr>
          <w:rFonts w:ascii="Times New Roman" w:hAnsi="Times New Roman" w:cs="Times New Roman"/>
          <w:sz w:val="24"/>
          <w:szCs w:val="24"/>
        </w:rPr>
        <w:t>Diğer yandan, Prof. Dr. Etem Karakaya'nın TÜBİTAK projesi kapsamında düzenlediği ve</w:t>
      </w:r>
      <w:r w:rsidR="004F48FF">
        <w:rPr>
          <w:rFonts w:ascii="Times New Roman" w:hAnsi="Times New Roman" w:cs="Times New Roman"/>
          <w:sz w:val="24"/>
          <w:szCs w:val="24"/>
        </w:rPr>
        <w:t xml:space="preserve"> Youtube</w:t>
      </w:r>
      <w:r w:rsidRPr="007F2C06">
        <w:rPr>
          <w:rFonts w:ascii="Times New Roman" w:hAnsi="Times New Roman" w:cs="Times New Roman"/>
          <w:sz w:val="24"/>
          <w:szCs w:val="24"/>
        </w:rPr>
        <w:t xml:space="preserve"> üzerinden yayınlanan bir çalıştay ile Doç. Dr. Naci Bayraç'ın tez danışmanlığını yaptığı bir öğrencinin uluslararası bir kongrede ödül kazanması, toplumsal katkı performansları arasında sayılabilir.</w:t>
      </w:r>
    </w:p>
    <w:p w14:paraId="6C162AFA" w14:textId="6B3D162A" w:rsidR="004F48FF" w:rsidRDefault="004F48FF" w:rsidP="004F48FF">
      <w:pPr>
        <w:spacing w:line="240" w:lineRule="auto"/>
        <w:jc w:val="both"/>
        <w:rPr>
          <w:rFonts w:ascii="Times New Roman" w:hAnsi="Times New Roman" w:cs="Times New Roman"/>
          <w:sz w:val="24"/>
          <w:szCs w:val="24"/>
        </w:rPr>
      </w:pPr>
      <w:r>
        <w:rPr>
          <w:rFonts w:ascii="Times New Roman" w:hAnsi="Times New Roman" w:cs="Times New Roman"/>
          <w:sz w:val="24"/>
          <w:szCs w:val="24"/>
        </w:rPr>
        <w:t>(2)D.2.1.3.Tübitak_1001_proje_çalıştayları</w:t>
      </w:r>
    </w:p>
    <w:p w14:paraId="1751D107" w14:textId="0AFC2396" w:rsidR="00A23867" w:rsidRPr="007F2C06" w:rsidRDefault="004F48FF" w:rsidP="00AE7CBD">
      <w:pPr>
        <w:spacing w:line="240" w:lineRule="auto"/>
        <w:jc w:val="both"/>
        <w:rPr>
          <w:rFonts w:ascii="Times New Roman" w:hAnsi="Times New Roman" w:cs="Times New Roman"/>
          <w:sz w:val="24"/>
          <w:szCs w:val="24"/>
        </w:rPr>
      </w:pPr>
      <w:r>
        <w:t>(</w:t>
      </w:r>
      <w:hyperlink r:id="rId126" w:history="1">
        <w:r w:rsidR="00A23867" w:rsidRPr="007F2C06">
          <w:rPr>
            <w:rStyle w:val="Kpr"/>
            <w:rFonts w:ascii="Times New Roman" w:hAnsi="Times New Roman" w:cs="Times New Roman"/>
            <w:sz w:val="24"/>
            <w:szCs w:val="24"/>
          </w:rPr>
          <w:t>https://www.youtube.com/@LessMaterial</w:t>
        </w:r>
      </w:hyperlink>
      <w:r>
        <w:rPr>
          <w:rFonts w:ascii="Times New Roman" w:hAnsi="Times New Roman" w:cs="Times New Roman"/>
          <w:sz w:val="24"/>
          <w:szCs w:val="24"/>
        </w:rPr>
        <w:t>)</w:t>
      </w:r>
    </w:p>
    <w:p w14:paraId="489F011B" w14:textId="1C04A91D" w:rsidR="003E38A7" w:rsidRPr="007F2C06" w:rsidRDefault="003E38A7">
      <w:pPr>
        <w:rPr>
          <w:rFonts w:ascii="Times New Roman" w:hAnsi="Times New Roman" w:cs="Times New Roman"/>
          <w:sz w:val="24"/>
          <w:szCs w:val="24"/>
        </w:rPr>
      </w:pPr>
      <w:r w:rsidRPr="007F2C06">
        <w:rPr>
          <w:rFonts w:ascii="Times New Roman" w:hAnsi="Times New Roman" w:cs="Times New Roman"/>
          <w:sz w:val="24"/>
          <w:szCs w:val="24"/>
        </w:rPr>
        <w:br w:type="page"/>
      </w:r>
    </w:p>
    <w:p w14:paraId="38CCBBEE" w14:textId="77777777" w:rsidR="0081328A" w:rsidRPr="007F2C06" w:rsidRDefault="00377353" w:rsidP="00AE7CBD">
      <w:pPr>
        <w:autoSpaceDE w:val="0"/>
        <w:autoSpaceDN w:val="0"/>
        <w:adjustRightInd w:val="0"/>
        <w:spacing w:line="240" w:lineRule="auto"/>
        <w:jc w:val="both"/>
        <w:rPr>
          <w:rFonts w:ascii="Times New Roman" w:hAnsi="Times New Roman" w:cs="Times New Roman"/>
          <w:b/>
          <w:sz w:val="28"/>
          <w:szCs w:val="28"/>
        </w:rPr>
      </w:pPr>
      <w:r w:rsidRPr="007F2C06">
        <w:rPr>
          <w:rFonts w:ascii="Times New Roman" w:hAnsi="Times New Roman" w:cs="Times New Roman"/>
          <w:b/>
          <w:sz w:val="28"/>
          <w:szCs w:val="28"/>
        </w:rPr>
        <w:t>SONUÇ VE DEĞERLENDİRME</w:t>
      </w:r>
    </w:p>
    <w:p w14:paraId="215270C1" w14:textId="77777777" w:rsidR="0081328A" w:rsidRPr="007F2C06" w:rsidRDefault="00E16F40" w:rsidP="00AE7CBD">
      <w:pPr>
        <w:spacing w:line="240" w:lineRule="auto"/>
        <w:jc w:val="both"/>
        <w:rPr>
          <w:rFonts w:ascii="Times New Roman" w:hAnsi="Times New Roman" w:cs="Times New Roman"/>
          <w:b/>
          <w:sz w:val="24"/>
          <w:szCs w:val="24"/>
        </w:rPr>
      </w:pPr>
      <w:r w:rsidRPr="007F2C06">
        <w:rPr>
          <w:rFonts w:ascii="Times New Roman" w:hAnsi="Times New Roman" w:cs="Times New Roman"/>
          <w:b/>
          <w:sz w:val="24"/>
          <w:szCs w:val="24"/>
        </w:rPr>
        <w:t>1. Liderlik, Yönetim ve Kalite</w:t>
      </w:r>
    </w:p>
    <w:p w14:paraId="40C9DD0C" w14:textId="3E4EC05F" w:rsidR="00C74015" w:rsidRPr="007F2C06" w:rsidRDefault="00C74015" w:rsidP="00AE7CBD">
      <w:pPr>
        <w:spacing w:line="240" w:lineRule="auto"/>
        <w:jc w:val="both"/>
        <w:rPr>
          <w:rFonts w:ascii="Times New Roman" w:hAnsi="Times New Roman" w:cs="Times New Roman"/>
          <w:sz w:val="24"/>
          <w:szCs w:val="24"/>
        </w:rPr>
      </w:pPr>
      <w:r w:rsidRPr="007F2C06">
        <w:rPr>
          <w:rFonts w:ascii="Times New Roman" w:hAnsi="Times New Roman" w:cs="Times New Roman"/>
          <w:b/>
          <w:bCs/>
          <w:sz w:val="24"/>
          <w:szCs w:val="24"/>
        </w:rPr>
        <w:t>Güçlü Yönler</w:t>
      </w:r>
      <w:r w:rsidRPr="007F2C06">
        <w:rPr>
          <w:rFonts w:ascii="Times New Roman" w:hAnsi="Times New Roman" w:cs="Times New Roman"/>
          <w:sz w:val="24"/>
          <w:szCs w:val="24"/>
        </w:rPr>
        <w:t>:</w:t>
      </w:r>
      <w:r w:rsidR="00251845" w:rsidRPr="007F2C06">
        <w:rPr>
          <w:rFonts w:ascii="Times New Roman" w:hAnsi="Times New Roman" w:cs="Times New Roman"/>
          <w:sz w:val="24"/>
          <w:szCs w:val="24"/>
        </w:rPr>
        <w:t xml:space="preserve"> </w:t>
      </w:r>
      <w:r w:rsidR="001072D1" w:rsidRPr="007F2C06">
        <w:rPr>
          <w:rFonts w:ascii="Times New Roman" w:hAnsi="Times New Roman" w:cs="Times New Roman"/>
          <w:sz w:val="24"/>
          <w:szCs w:val="24"/>
        </w:rPr>
        <w:t>Fakültemiz, yönetim modeli ve liderlik konularında 2022 yılına göre gelişmeler göstermiştir. Yapılan iç paydaş anketlerinde personelin fakülte yönetiminden memnun olduğu gözlemlenmektedir. Tüm bölümlerimizde kararlar yönetişim modeli göz önüne alınarak karşılıklı alınmaktadır. Kamuoyunu bilgilendirme ve hesap verilebilirlik, 2022 yılına kıyasla 2023 yılında fakültemizin kendini geliştirdiği alanlardan biridir. Tüm bölümlerimiz 2023 yılında öğrencilere ve mezunlara daha kolay ulaşabilmek, fakülte ve bölümlerle ilgili duyuruları daha etkin bir şekilde yayabilmek ve paydaşların kendilerine daha kolay ulaşabilmelerini sağlamak adına hem web sitelerini sıkça güncellemiş hem de çeşitli sosyal medya hesapları açmışlardır. Bu sebeple 2023 yılında iç ve dış paydaş anketleri yapılmış ve ilk kez paydaşlarımızdan görüş alınmıştır. 2024 yılında alınan bu görüşler değerlendirmeye alınacaktır.</w:t>
      </w:r>
    </w:p>
    <w:p w14:paraId="67CEB0E2" w14:textId="4C824F40" w:rsidR="00E16F40" w:rsidRPr="007F2C06" w:rsidRDefault="0022066C" w:rsidP="00AE7CBD">
      <w:pPr>
        <w:spacing w:line="240" w:lineRule="auto"/>
        <w:jc w:val="both"/>
        <w:rPr>
          <w:rFonts w:ascii="Times New Roman" w:hAnsi="Times New Roman" w:cs="Times New Roman"/>
          <w:sz w:val="24"/>
          <w:szCs w:val="24"/>
        </w:rPr>
      </w:pPr>
      <w:r w:rsidRPr="007F2C06">
        <w:rPr>
          <w:rFonts w:ascii="Times New Roman" w:hAnsi="Times New Roman" w:cs="Times New Roman"/>
          <w:b/>
          <w:bCs/>
          <w:sz w:val="24"/>
          <w:szCs w:val="24"/>
        </w:rPr>
        <w:t>İyileştirmeye Açık Yönler ve Öneriler</w:t>
      </w:r>
      <w:r w:rsidR="001072D1" w:rsidRPr="007F2C06">
        <w:rPr>
          <w:rFonts w:ascii="Times New Roman" w:hAnsi="Times New Roman" w:cs="Times New Roman"/>
          <w:sz w:val="24"/>
          <w:szCs w:val="24"/>
        </w:rPr>
        <w:t xml:space="preserve">: Fakültemizin liderlik anlamında önceliği iç kalite güvenlik mekanizmalarını geliştirmek olmalıdır. Fakültenin pek çok akademik personeli alt kalite kurullarına üye olmasına rağmen 2023 yılına kadar hiç toplantı düzenlememişlerdir. Öğretim üyelerine daha açık bilgi </w:t>
      </w:r>
      <w:r w:rsidR="00EA7987" w:rsidRPr="007F2C06">
        <w:rPr>
          <w:rFonts w:ascii="Times New Roman" w:hAnsi="Times New Roman" w:cs="Times New Roman"/>
          <w:sz w:val="24"/>
          <w:szCs w:val="24"/>
        </w:rPr>
        <w:t>verilmeli</w:t>
      </w:r>
      <w:r w:rsidR="001072D1" w:rsidRPr="007F2C06">
        <w:rPr>
          <w:rFonts w:ascii="Times New Roman" w:hAnsi="Times New Roman" w:cs="Times New Roman"/>
          <w:sz w:val="24"/>
          <w:szCs w:val="24"/>
        </w:rPr>
        <w:t xml:space="preserve"> ve öğretim üyelerinin kalite konusunda gerekli inisiyatifi almaları gerektiği kendilerine bildirilmelidir. Bunun dışında</w:t>
      </w:r>
      <w:r w:rsidR="00EA7987" w:rsidRPr="007F2C06">
        <w:rPr>
          <w:rFonts w:ascii="Times New Roman" w:hAnsi="Times New Roman" w:cs="Times New Roman"/>
          <w:sz w:val="24"/>
          <w:szCs w:val="24"/>
        </w:rPr>
        <w:t xml:space="preserve"> birim kalite kurulları Uluslararası İlişkiler Bölümü haricinde toplanmamıştır. Tüm birim kalite kurullarının 2024 yılında düzenli olarak toplanması sağlanmalıdır. Öğretim üyeleri ve araştırma görevlilerine yönelik yapılan anketlerde iş bölümü konusunda ciddi bir memnuniyetsizlik gözlenmektedir. Araştırma görevlileri idari personelin yapması gereken ama idari personelin yapamadığı işlerin kendilerine verildiğinden ve iş yüklerinin arttığından şikâyet etmişlerdir. Ayrıca sınav görev dağılımlarının daha adil yapılması gerektiğini bildirmişlerdir. Bunun yanında öğretim üyeleri ayrıca bilgisayar gibi teknolojik </w:t>
      </w:r>
      <w:r w:rsidR="00C23FDB" w:rsidRPr="007F2C06">
        <w:rPr>
          <w:rFonts w:ascii="Times New Roman" w:hAnsi="Times New Roman" w:cs="Times New Roman"/>
          <w:sz w:val="24"/>
          <w:szCs w:val="24"/>
        </w:rPr>
        <w:t>imkânların</w:t>
      </w:r>
      <w:r w:rsidR="00EA7987" w:rsidRPr="007F2C06">
        <w:rPr>
          <w:rFonts w:ascii="Times New Roman" w:hAnsi="Times New Roman" w:cs="Times New Roman"/>
          <w:sz w:val="24"/>
          <w:szCs w:val="24"/>
        </w:rPr>
        <w:t xml:space="preserve"> ve konferans bütçesinin miktarının arttırılması gibi önerilerde bulunmuşlardır. Ayrıca fakültenin genel temizliği, ikinci öğretim saatlerinde ışıklandırma ve kantin </w:t>
      </w:r>
      <w:r w:rsidR="00C23FDB" w:rsidRPr="007F2C06">
        <w:rPr>
          <w:rFonts w:ascii="Times New Roman" w:hAnsi="Times New Roman" w:cs="Times New Roman"/>
          <w:sz w:val="24"/>
          <w:szCs w:val="24"/>
        </w:rPr>
        <w:t>yetersizliği</w:t>
      </w:r>
      <w:r w:rsidR="00EA7987" w:rsidRPr="007F2C06">
        <w:rPr>
          <w:rFonts w:ascii="Times New Roman" w:hAnsi="Times New Roman" w:cs="Times New Roman"/>
          <w:sz w:val="24"/>
          <w:szCs w:val="24"/>
        </w:rPr>
        <w:t xml:space="preserve"> ve idari personelin daha bilgili olması için gerekirse hizmet içi eğitimi verilmesi gerekliliği konularına da anketlerde değinilmiştir.</w:t>
      </w:r>
    </w:p>
    <w:p w14:paraId="2AB8DAFE" w14:textId="19F40DF2" w:rsidR="007C3E6C" w:rsidRPr="007F2C06" w:rsidRDefault="00E16F40" w:rsidP="00AE7CBD">
      <w:pPr>
        <w:spacing w:after="120" w:line="240" w:lineRule="auto"/>
        <w:jc w:val="both"/>
        <w:rPr>
          <w:rFonts w:ascii="Times New Roman" w:hAnsi="Times New Roman" w:cs="Times New Roman"/>
          <w:b/>
          <w:sz w:val="24"/>
          <w:szCs w:val="24"/>
        </w:rPr>
      </w:pPr>
      <w:r w:rsidRPr="007F2C06">
        <w:rPr>
          <w:rFonts w:ascii="Times New Roman" w:hAnsi="Times New Roman" w:cs="Times New Roman"/>
          <w:b/>
          <w:sz w:val="24"/>
          <w:szCs w:val="24"/>
        </w:rPr>
        <w:t>2. Eğitim ve Öğretim</w:t>
      </w:r>
    </w:p>
    <w:p w14:paraId="10B5F980" w14:textId="77777777" w:rsidR="007C3E6C" w:rsidRPr="007F2C06" w:rsidRDefault="007C3E6C" w:rsidP="00AE7CBD">
      <w:pPr>
        <w:spacing w:after="120" w:line="240" w:lineRule="auto"/>
        <w:jc w:val="both"/>
        <w:rPr>
          <w:rFonts w:ascii="Times New Roman" w:hAnsi="Times New Roman" w:cs="Times New Roman"/>
          <w:b/>
          <w:sz w:val="24"/>
          <w:szCs w:val="24"/>
        </w:rPr>
      </w:pPr>
      <w:r w:rsidRPr="007F2C06">
        <w:rPr>
          <w:rFonts w:ascii="Times New Roman" w:hAnsi="Times New Roman" w:cs="Times New Roman"/>
          <w:b/>
          <w:sz w:val="24"/>
          <w:szCs w:val="24"/>
        </w:rPr>
        <w:t>Güçlü Yönler:</w:t>
      </w:r>
    </w:p>
    <w:p w14:paraId="303151F5" w14:textId="2324409D" w:rsidR="007C3E6C" w:rsidRPr="007F2C06" w:rsidRDefault="007C3E6C"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sz w:val="24"/>
          <w:szCs w:val="24"/>
        </w:rPr>
        <w:t xml:space="preserve">Akademik </w:t>
      </w:r>
      <w:r w:rsidR="003550F3" w:rsidRPr="007F2C06">
        <w:rPr>
          <w:rFonts w:ascii="Times New Roman" w:hAnsi="Times New Roman" w:cs="Times New Roman"/>
          <w:sz w:val="24"/>
          <w:szCs w:val="24"/>
        </w:rPr>
        <w:t>Çeşitlilik ve Uzmanlık: Fakültem</w:t>
      </w:r>
      <w:r w:rsidRPr="007F2C06">
        <w:rPr>
          <w:rFonts w:ascii="Times New Roman" w:hAnsi="Times New Roman" w:cs="Times New Roman"/>
          <w:sz w:val="24"/>
          <w:szCs w:val="24"/>
        </w:rPr>
        <w:t>izde sunulan çeşitli disiplinler ve akademik programlar, öğrencilere geniş bir bilgi yelpazesi ve uzmanlık alanları sun</w:t>
      </w:r>
      <w:r w:rsidR="003550F3" w:rsidRPr="007F2C06">
        <w:rPr>
          <w:rFonts w:ascii="Times New Roman" w:hAnsi="Times New Roman" w:cs="Times New Roman"/>
          <w:sz w:val="24"/>
          <w:szCs w:val="24"/>
        </w:rPr>
        <w:t xml:space="preserve">maktadır. </w:t>
      </w:r>
      <w:r w:rsidRPr="007F2C06">
        <w:rPr>
          <w:rFonts w:ascii="Times New Roman" w:hAnsi="Times New Roman" w:cs="Times New Roman"/>
          <w:sz w:val="24"/>
          <w:szCs w:val="24"/>
        </w:rPr>
        <w:t>Bu çeşitlilik, öğrencilerin kariyer hedeflerine ve ilgi alanlarına uygun seçenekler bulmalarını sağl</w:t>
      </w:r>
      <w:r w:rsidR="003550F3" w:rsidRPr="007F2C06">
        <w:rPr>
          <w:rFonts w:ascii="Times New Roman" w:hAnsi="Times New Roman" w:cs="Times New Roman"/>
          <w:sz w:val="24"/>
          <w:szCs w:val="24"/>
        </w:rPr>
        <w:t>amaktadır.</w:t>
      </w:r>
    </w:p>
    <w:p w14:paraId="6F21EF28" w14:textId="5A9B024D" w:rsidR="007C3E6C" w:rsidRPr="007F2C06" w:rsidRDefault="007C3E6C"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sz w:val="24"/>
          <w:szCs w:val="24"/>
        </w:rPr>
        <w:t xml:space="preserve">Deneyimli Öğretim Kadrosu: </w:t>
      </w:r>
      <w:r w:rsidR="003550F3" w:rsidRPr="007F2C06">
        <w:rPr>
          <w:rFonts w:ascii="Times New Roman" w:hAnsi="Times New Roman" w:cs="Times New Roman"/>
          <w:sz w:val="24"/>
          <w:szCs w:val="24"/>
        </w:rPr>
        <w:t>Fakültem</w:t>
      </w:r>
      <w:r w:rsidRPr="007F2C06">
        <w:rPr>
          <w:rFonts w:ascii="Times New Roman" w:hAnsi="Times New Roman" w:cs="Times New Roman"/>
          <w:sz w:val="24"/>
          <w:szCs w:val="24"/>
        </w:rPr>
        <w:t xml:space="preserve">izin deneyimli ve nitelikli öğretim üyeleri, öğrencilere yüksek kalitede eğitim ve araştırma </w:t>
      </w:r>
      <w:r w:rsidR="003550F3" w:rsidRPr="007F2C06">
        <w:rPr>
          <w:rFonts w:ascii="Times New Roman" w:hAnsi="Times New Roman" w:cs="Times New Roman"/>
          <w:sz w:val="24"/>
          <w:szCs w:val="24"/>
        </w:rPr>
        <w:t>imkânları</w:t>
      </w:r>
      <w:r w:rsidRPr="007F2C06">
        <w:rPr>
          <w:rFonts w:ascii="Times New Roman" w:hAnsi="Times New Roman" w:cs="Times New Roman"/>
          <w:sz w:val="24"/>
          <w:szCs w:val="24"/>
        </w:rPr>
        <w:t xml:space="preserve"> sun</w:t>
      </w:r>
      <w:r w:rsidR="003550F3" w:rsidRPr="007F2C06">
        <w:rPr>
          <w:rFonts w:ascii="Times New Roman" w:hAnsi="Times New Roman" w:cs="Times New Roman"/>
          <w:sz w:val="24"/>
          <w:szCs w:val="24"/>
        </w:rPr>
        <w:t>maktadır</w:t>
      </w:r>
      <w:r w:rsidRPr="007F2C06">
        <w:rPr>
          <w:rFonts w:ascii="Times New Roman" w:hAnsi="Times New Roman" w:cs="Times New Roman"/>
          <w:sz w:val="24"/>
          <w:szCs w:val="24"/>
        </w:rPr>
        <w:t>. Bu, akademik başarı ve araştırma kalitesinin sürekli olarak yükseltilmesine katkıda bulun</w:t>
      </w:r>
      <w:r w:rsidR="003550F3" w:rsidRPr="007F2C06">
        <w:rPr>
          <w:rFonts w:ascii="Times New Roman" w:hAnsi="Times New Roman" w:cs="Times New Roman"/>
          <w:sz w:val="24"/>
          <w:szCs w:val="24"/>
        </w:rPr>
        <w:t>maktadır.</w:t>
      </w:r>
    </w:p>
    <w:p w14:paraId="03E0B27E" w14:textId="77777777" w:rsidR="007C3E6C" w:rsidRPr="007F2C06" w:rsidRDefault="007C3E6C"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sz w:val="24"/>
          <w:szCs w:val="24"/>
        </w:rPr>
        <w:t>Yenilikçi Eğitim Yaklaşımları: Eğitim metodolojilerindeki yenilikler ve öğrenme süreçlerindeki çeşitlilik, öğrencilere daha etkili ve katılımcı bir öğrenme deneyimi sunmaktadır.</w:t>
      </w:r>
    </w:p>
    <w:p w14:paraId="5E2C410C" w14:textId="77777777" w:rsidR="007C3E6C" w:rsidRPr="007F2C06" w:rsidRDefault="007C3E6C" w:rsidP="00AE7CBD">
      <w:pPr>
        <w:spacing w:after="120" w:line="240" w:lineRule="auto"/>
        <w:jc w:val="both"/>
        <w:rPr>
          <w:rFonts w:ascii="Times New Roman" w:hAnsi="Times New Roman" w:cs="Times New Roman"/>
          <w:b/>
          <w:sz w:val="24"/>
          <w:szCs w:val="24"/>
        </w:rPr>
      </w:pPr>
      <w:r w:rsidRPr="007F2C06">
        <w:rPr>
          <w:rFonts w:ascii="Times New Roman" w:hAnsi="Times New Roman" w:cs="Times New Roman"/>
          <w:b/>
          <w:sz w:val="24"/>
          <w:szCs w:val="24"/>
        </w:rPr>
        <w:t>İyileştirmeye Açık Yönler ve Öneriler:</w:t>
      </w:r>
    </w:p>
    <w:p w14:paraId="62C848D1" w14:textId="7359E44D" w:rsidR="007C3E6C" w:rsidRPr="007F2C06" w:rsidRDefault="007C3E6C"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sz w:val="24"/>
          <w:szCs w:val="24"/>
        </w:rPr>
        <w:t xml:space="preserve">Altyapı ve Kaynakların Güçlendirilmesi: Derslik ve laboratuvar gibi fiziksel altyapının yanı sıra dijital kaynakların ve kütüphane hizmetlerinin güçlendirilmesi, öğrenci ve akademisyenler için araştırma ve öğrenme </w:t>
      </w:r>
      <w:r w:rsidR="003550F3" w:rsidRPr="007F2C06">
        <w:rPr>
          <w:rFonts w:ascii="Times New Roman" w:hAnsi="Times New Roman" w:cs="Times New Roman"/>
          <w:sz w:val="24"/>
          <w:szCs w:val="24"/>
        </w:rPr>
        <w:t>imkânlarını</w:t>
      </w:r>
      <w:r w:rsidRPr="007F2C06">
        <w:rPr>
          <w:rFonts w:ascii="Times New Roman" w:hAnsi="Times New Roman" w:cs="Times New Roman"/>
          <w:sz w:val="24"/>
          <w:szCs w:val="24"/>
        </w:rPr>
        <w:t xml:space="preserve"> artıracaktır.</w:t>
      </w:r>
    </w:p>
    <w:p w14:paraId="389E6380" w14:textId="77777777" w:rsidR="007C3E6C" w:rsidRPr="007F2C06" w:rsidRDefault="007C3E6C"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sz w:val="24"/>
          <w:szCs w:val="24"/>
        </w:rPr>
        <w:t>Öğrenci Katılımı ve Geri Bildirim Mekanizmaları: Öğrenci katılımını teşvik eden ve öğrenci geri bildirimlerini daha etkin şekilde değerlendiren mekanizmaların geliştirilmesi, eğitim kalitesinin sürekli iyileştirilmesine yardımcı olacaktır.</w:t>
      </w:r>
    </w:p>
    <w:p w14:paraId="02A98C26" w14:textId="31807026" w:rsidR="00B1173A" w:rsidRDefault="007C3E6C"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sz w:val="24"/>
          <w:szCs w:val="24"/>
        </w:rPr>
        <w:t>Araştırma ve Yayın Faaliyetlerinin Desteklenmesi: Öğretim üyeleri ve öğrenciler tarafından yürütülen araştırma ve yayın faaliyetlerinin daha fazla desteklenmesi, akademik yenilikçilik ve bilimsel katkının artırılmasına olanak tanıyacaktır.</w:t>
      </w:r>
    </w:p>
    <w:p w14:paraId="61DC8722" w14:textId="77777777" w:rsidR="00E16F40" w:rsidRPr="007F2C06" w:rsidRDefault="00E16F40" w:rsidP="00AE7CBD">
      <w:pPr>
        <w:spacing w:after="120" w:line="240" w:lineRule="auto"/>
        <w:jc w:val="both"/>
        <w:rPr>
          <w:rFonts w:ascii="Times New Roman" w:hAnsi="Times New Roman" w:cs="Times New Roman"/>
          <w:b/>
          <w:bCs/>
          <w:color w:val="000000" w:themeColor="text1"/>
          <w:sz w:val="24"/>
          <w:szCs w:val="24"/>
        </w:rPr>
      </w:pPr>
      <w:r w:rsidRPr="007F2C06">
        <w:rPr>
          <w:rFonts w:ascii="Times New Roman" w:hAnsi="Times New Roman" w:cs="Times New Roman"/>
          <w:b/>
          <w:bCs/>
          <w:color w:val="000000" w:themeColor="text1"/>
          <w:sz w:val="24"/>
          <w:szCs w:val="24"/>
        </w:rPr>
        <w:t>3. Araştırma ve Geliştirme</w:t>
      </w:r>
    </w:p>
    <w:p w14:paraId="3D997E37" w14:textId="774AD40D" w:rsidR="008F6E02" w:rsidRPr="007F2C06" w:rsidRDefault="008F6E02" w:rsidP="008F6E02">
      <w:pPr>
        <w:spacing w:after="120" w:line="240" w:lineRule="auto"/>
        <w:jc w:val="both"/>
        <w:rPr>
          <w:rFonts w:ascii="Times New Roman" w:hAnsi="Times New Roman" w:cs="Times New Roman"/>
          <w:b/>
          <w:bCs/>
          <w:color w:val="000000" w:themeColor="text1"/>
          <w:sz w:val="24"/>
          <w:szCs w:val="24"/>
        </w:rPr>
      </w:pPr>
      <w:r w:rsidRPr="007F2C06">
        <w:rPr>
          <w:rFonts w:ascii="Times New Roman" w:hAnsi="Times New Roman" w:cs="Times New Roman"/>
          <w:b/>
          <w:bCs/>
          <w:color w:val="000000" w:themeColor="text1"/>
          <w:sz w:val="24"/>
          <w:szCs w:val="24"/>
        </w:rPr>
        <w:t>Güçlü Yönler:</w:t>
      </w:r>
    </w:p>
    <w:p w14:paraId="448BE6E3" w14:textId="77777777" w:rsidR="008F6E02" w:rsidRPr="007F2C06" w:rsidRDefault="008F6E02" w:rsidP="008F6E02">
      <w:pPr>
        <w:spacing w:after="120" w:line="240" w:lineRule="auto"/>
        <w:jc w:val="both"/>
        <w:rPr>
          <w:rFonts w:ascii="Times New Roman" w:hAnsi="Times New Roman" w:cs="Times New Roman"/>
          <w:color w:val="000000" w:themeColor="text1"/>
          <w:sz w:val="24"/>
          <w:szCs w:val="24"/>
        </w:rPr>
      </w:pPr>
      <w:r w:rsidRPr="007F2C06">
        <w:rPr>
          <w:rFonts w:ascii="Times New Roman" w:hAnsi="Times New Roman" w:cs="Times New Roman"/>
          <w:color w:val="000000" w:themeColor="text1"/>
          <w:sz w:val="24"/>
          <w:szCs w:val="24"/>
        </w:rPr>
        <w:t>Yenilikçi Araştırma Girişimleri: Fakülte, ekonomi ve idari bilimler alanlarında öncü araştırmalara güçlü bir bağlılık göstermiştir.</w:t>
      </w:r>
    </w:p>
    <w:p w14:paraId="46256350" w14:textId="77777777" w:rsidR="008F6E02" w:rsidRPr="007F2C06" w:rsidRDefault="008F6E02" w:rsidP="008F6E02">
      <w:pPr>
        <w:spacing w:after="120" w:line="240" w:lineRule="auto"/>
        <w:jc w:val="both"/>
        <w:rPr>
          <w:rFonts w:ascii="Times New Roman" w:hAnsi="Times New Roman" w:cs="Times New Roman"/>
          <w:color w:val="000000" w:themeColor="text1"/>
          <w:sz w:val="24"/>
          <w:szCs w:val="24"/>
        </w:rPr>
      </w:pPr>
      <w:r w:rsidRPr="007F2C06">
        <w:rPr>
          <w:rFonts w:ascii="Times New Roman" w:hAnsi="Times New Roman" w:cs="Times New Roman"/>
          <w:color w:val="000000" w:themeColor="text1"/>
          <w:sz w:val="24"/>
          <w:szCs w:val="24"/>
        </w:rPr>
        <w:t>İşbirlikçi Projeler: Dış kurumlarla yapılan işbirlikleri, araştırmaların kapsamını ve etkisini artırmıştır.</w:t>
      </w:r>
    </w:p>
    <w:p w14:paraId="2D5C893D" w14:textId="4054907A" w:rsidR="008F6E02" w:rsidRPr="007F2C06" w:rsidRDefault="008F6E02" w:rsidP="008F6E02">
      <w:pPr>
        <w:spacing w:after="120" w:line="240" w:lineRule="auto"/>
        <w:jc w:val="both"/>
        <w:rPr>
          <w:rFonts w:ascii="Times New Roman" w:hAnsi="Times New Roman" w:cs="Times New Roman"/>
          <w:b/>
          <w:bCs/>
          <w:color w:val="000000" w:themeColor="text1"/>
          <w:sz w:val="24"/>
          <w:szCs w:val="24"/>
        </w:rPr>
      </w:pPr>
      <w:r w:rsidRPr="007F2C06">
        <w:rPr>
          <w:rFonts w:ascii="Times New Roman" w:hAnsi="Times New Roman" w:cs="Times New Roman"/>
          <w:b/>
          <w:bCs/>
          <w:color w:val="000000" w:themeColor="text1"/>
          <w:sz w:val="24"/>
          <w:szCs w:val="24"/>
        </w:rPr>
        <w:t>İyileştirmeye Açık Yönler ve Öneriler:</w:t>
      </w:r>
    </w:p>
    <w:p w14:paraId="5209B0CA" w14:textId="77777777" w:rsidR="008F6E02" w:rsidRPr="007F2C06" w:rsidRDefault="008F6E02" w:rsidP="008F6E02">
      <w:pPr>
        <w:spacing w:after="120" w:line="240" w:lineRule="auto"/>
        <w:jc w:val="both"/>
        <w:rPr>
          <w:rFonts w:ascii="Times New Roman" w:hAnsi="Times New Roman" w:cs="Times New Roman"/>
          <w:color w:val="000000" w:themeColor="text1"/>
          <w:sz w:val="24"/>
          <w:szCs w:val="24"/>
        </w:rPr>
      </w:pPr>
      <w:r w:rsidRPr="007F2C06">
        <w:rPr>
          <w:rFonts w:ascii="Times New Roman" w:hAnsi="Times New Roman" w:cs="Times New Roman"/>
          <w:color w:val="000000" w:themeColor="text1"/>
          <w:sz w:val="24"/>
          <w:szCs w:val="24"/>
        </w:rPr>
        <w:t>Kaynak Tahsisi: Araştırmalara ayrılan fon ve kaynakları artırmak, çıktıların kalitesini ve miktarını daha da iyileştirebilir.</w:t>
      </w:r>
    </w:p>
    <w:p w14:paraId="58D02819" w14:textId="77777777" w:rsidR="008F6E02" w:rsidRPr="007F2C06" w:rsidRDefault="008F6E02" w:rsidP="008F6E02">
      <w:pPr>
        <w:spacing w:after="120" w:line="240" w:lineRule="auto"/>
        <w:jc w:val="both"/>
        <w:rPr>
          <w:rFonts w:ascii="Times New Roman" w:hAnsi="Times New Roman" w:cs="Times New Roman"/>
          <w:color w:val="000000" w:themeColor="text1"/>
          <w:sz w:val="24"/>
          <w:szCs w:val="24"/>
        </w:rPr>
      </w:pPr>
      <w:r w:rsidRPr="007F2C06">
        <w:rPr>
          <w:rFonts w:ascii="Times New Roman" w:hAnsi="Times New Roman" w:cs="Times New Roman"/>
          <w:color w:val="000000" w:themeColor="text1"/>
          <w:sz w:val="24"/>
          <w:szCs w:val="24"/>
        </w:rPr>
        <w:t>Disiplinlerarası Araştırma: Daha fazla bölümlerarası projeyi teşvik etmek, yenilikçi çözümlere yol açabilir ve araştırmaların daha geniş etkileri olabilir.</w:t>
      </w:r>
    </w:p>
    <w:p w14:paraId="449F2471" w14:textId="77777777" w:rsidR="008F6E02" w:rsidRPr="007F2C06" w:rsidRDefault="008F6E02" w:rsidP="008F6E02">
      <w:pPr>
        <w:spacing w:after="120" w:line="240" w:lineRule="auto"/>
        <w:jc w:val="both"/>
        <w:rPr>
          <w:rFonts w:ascii="Times New Roman" w:hAnsi="Times New Roman" w:cs="Times New Roman"/>
          <w:color w:val="000000" w:themeColor="text1"/>
          <w:sz w:val="24"/>
          <w:szCs w:val="24"/>
        </w:rPr>
      </w:pPr>
      <w:r w:rsidRPr="007F2C06">
        <w:rPr>
          <w:rFonts w:ascii="Times New Roman" w:hAnsi="Times New Roman" w:cs="Times New Roman"/>
          <w:color w:val="000000" w:themeColor="text1"/>
          <w:sz w:val="24"/>
          <w:szCs w:val="24"/>
        </w:rPr>
        <w:t>Yayın ve Yayılma: Yüksek etkili dergilerde ve önemli konferanslarda yayın yapma oranını artırma stratejileri, fakültenin araştırma görünürlüğünü artırabilir.</w:t>
      </w:r>
    </w:p>
    <w:p w14:paraId="047C36F9" w14:textId="77777777" w:rsidR="00990827" w:rsidRPr="007F2C06" w:rsidRDefault="00990827" w:rsidP="00AE7CBD">
      <w:pPr>
        <w:spacing w:after="120" w:line="240" w:lineRule="auto"/>
        <w:jc w:val="both"/>
        <w:rPr>
          <w:rFonts w:ascii="Times New Roman" w:hAnsi="Times New Roman" w:cs="Times New Roman"/>
          <w:b/>
          <w:sz w:val="24"/>
          <w:szCs w:val="24"/>
        </w:rPr>
      </w:pPr>
      <w:r w:rsidRPr="007F2C06">
        <w:rPr>
          <w:rFonts w:ascii="Times New Roman" w:hAnsi="Times New Roman" w:cs="Times New Roman"/>
          <w:b/>
          <w:sz w:val="24"/>
          <w:szCs w:val="24"/>
        </w:rPr>
        <w:t>4. Toplumsal Katkı</w:t>
      </w:r>
    </w:p>
    <w:p w14:paraId="1BC829DC" w14:textId="77777777" w:rsidR="008D7467" w:rsidRPr="007F2C06" w:rsidRDefault="00990827"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b/>
          <w:sz w:val="24"/>
          <w:szCs w:val="24"/>
        </w:rPr>
        <w:t>Güçlü Yönler:</w:t>
      </w:r>
      <w:r w:rsidRPr="007F2C06">
        <w:rPr>
          <w:rFonts w:ascii="Times New Roman" w:hAnsi="Times New Roman" w:cs="Times New Roman"/>
          <w:sz w:val="24"/>
          <w:szCs w:val="24"/>
        </w:rPr>
        <w:t xml:space="preserve"> </w:t>
      </w:r>
    </w:p>
    <w:p w14:paraId="6B8B66FF" w14:textId="719632CC" w:rsidR="00990827" w:rsidRPr="007F2C06" w:rsidRDefault="00990827"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sz w:val="24"/>
          <w:szCs w:val="24"/>
        </w:rPr>
        <w:t xml:space="preserve">Fakülte öğretim üyelerinin alanlarına dâhil konuları geliştirerek toplumsal sorunlara yönelik akademik bir bakış açısıyla gerçekleştirdikleri söyleşi ve uygulamalar mevcut durumda toplumsal alanla etkileşimi artırmakta ve güçlendirmektedir. Fakülte bölümlerinin toplumsal konularla olan yakından ilişkisi toplumsal katkı ögesinin geliştirilebilir olduğunu göstermekte var olan örnekler bu kısımda süreklilik sağlanacağını ifade etmektedir. </w:t>
      </w:r>
    </w:p>
    <w:p w14:paraId="5DFB26DE" w14:textId="77777777" w:rsidR="00990827" w:rsidRPr="007F2C06" w:rsidRDefault="00990827" w:rsidP="00AE7CBD">
      <w:pPr>
        <w:spacing w:after="120" w:line="240" w:lineRule="auto"/>
        <w:jc w:val="both"/>
        <w:rPr>
          <w:rFonts w:ascii="Times New Roman" w:hAnsi="Times New Roman" w:cs="Times New Roman"/>
          <w:b/>
          <w:sz w:val="24"/>
          <w:szCs w:val="24"/>
        </w:rPr>
      </w:pPr>
      <w:r w:rsidRPr="007F2C06">
        <w:rPr>
          <w:rFonts w:ascii="Times New Roman" w:hAnsi="Times New Roman" w:cs="Times New Roman"/>
          <w:b/>
          <w:sz w:val="24"/>
          <w:szCs w:val="24"/>
        </w:rPr>
        <w:t>İyileştirmeye Açık Yönler ve Öneriler</w:t>
      </w:r>
    </w:p>
    <w:p w14:paraId="070EF196" w14:textId="77777777" w:rsidR="00990827" w:rsidRPr="007F2C06" w:rsidRDefault="00990827" w:rsidP="00AE7CBD">
      <w:pPr>
        <w:spacing w:after="120" w:line="240" w:lineRule="auto"/>
        <w:jc w:val="both"/>
        <w:rPr>
          <w:rFonts w:ascii="Times New Roman" w:hAnsi="Times New Roman" w:cs="Times New Roman"/>
          <w:sz w:val="24"/>
          <w:szCs w:val="24"/>
        </w:rPr>
      </w:pPr>
      <w:r w:rsidRPr="007F2C06">
        <w:rPr>
          <w:rFonts w:ascii="Times New Roman" w:hAnsi="Times New Roman" w:cs="Times New Roman"/>
          <w:sz w:val="24"/>
          <w:szCs w:val="24"/>
        </w:rPr>
        <w:t>Her üniversitenin toplumsal katkı algı ve stratejisinin farklı olduğu gözlemlenmiştir. Bu doğrultuda fakülte genelinde oluşturulacak toplumsal katkı belgesi ya da stratejisinin mevcut koşul ve kaynakların ölçülebilir ve akılcı biçimde değerlendirilmesiyle yapılandırılması önem taşımaktadır. Bu doğrultuda “üniversitenin/fakültenin toplum üzerinde olumlu etkisi var” gibi genelleyici güncellemeler yanında mevcut bilgilerdeki ilgili kısımlar detaylandırılabilir. Bununla birlikte toplumsal katkının üniversitenin/fakültenin itibarına etkisini ölçebilecek öneriler de sunulabilir. Öne çıkan bir diğer öge toplumsal katkının araştırma ve eğitim faaliyetlerinden ayrıştırılmasının önemli olmasıdır. Güncelleme önerileri sunulurken bu ögeye dikkat edilmelidir.</w:t>
      </w:r>
    </w:p>
    <w:p w14:paraId="544DB7E2" w14:textId="77777777" w:rsidR="00E16F40" w:rsidRPr="007F2C06" w:rsidRDefault="00E16F40" w:rsidP="00AE7CBD">
      <w:pPr>
        <w:spacing w:after="120" w:line="240" w:lineRule="auto"/>
        <w:jc w:val="both"/>
        <w:rPr>
          <w:rFonts w:ascii="Times New Roman" w:hAnsi="Times New Roman" w:cs="Times New Roman"/>
          <w:sz w:val="24"/>
          <w:szCs w:val="24"/>
        </w:rPr>
      </w:pPr>
    </w:p>
    <w:p w14:paraId="44942980" w14:textId="77777777" w:rsidR="00E16F40" w:rsidRPr="007F2C06" w:rsidRDefault="00E16F40" w:rsidP="00AE7CBD">
      <w:pPr>
        <w:spacing w:after="120" w:line="240" w:lineRule="auto"/>
        <w:jc w:val="both"/>
        <w:rPr>
          <w:rFonts w:ascii="Times New Roman" w:hAnsi="Times New Roman" w:cs="Times New Roman"/>
          <w:sz w:val="24"/>
          <w:szCs w:val="24"/>
        </w:rPr>
      </w:pPr>
    </w:p>
    <w:p w14:paraId="0308E986" w14:textId="77777777" w:rsidR="00E16F40" w:rsidRPr="007F2C06" w:rsidRDefault="00E16F40" w:rsidP="00AE7CBD">
      <w:pPr>
        <w:spacing w:after="120" w:line="240" w:lineRule="auto"/>
        <w:jc w:val="both"/>
        <w:rPr>
          <w:rFonts w:ascii="Times New Roman" w:hAnsi="Times New Roman" w:cs="Times New Roman"/>
          <w:sz w:val="24"/>
          <w:szCs w:val="24"/>
        </w:rPr>
      </w:pPr>
    </w:p>
    <w:p w14:paraId="07F35AE0" w14:textId="77777777" w:rsidR="00E16F40" w:rsidRPr="007F2C06" w:rsidRDefault="00E16F40" w:rsidP="00AE7CBD">
      <w:pPr>
        <w:spacing w:after="120" w:line="240" w:lineRule="auto"/>
        <w:jc w:val="both"/>
        <w:rPr>
          <w:rFonts w:ascii="Times New Roman" w:hAnsi="Times New Roman" w:cs="Times New Roman"/>
          <w:sz w:val="24"/>
          <w:szCs w:val="24"/>
        </w:rPr>
      </w:pPr>
    </w:p>
    <w:sectPr w:rsidR="00E16F40" w:rsidRPr="007F2C06" w:rsidSect="00AF03E2">
      <w:footerReference w:type="default" r:id="rId12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065C4" w16cid:durableId="3C6867AB"/>
  <w16cid:commentId w16cid:paraId="2071EB44" w16cid:durableId="126A2073"/>
  <w16cid:commentId w16cid:paraId="5F46EB81" w16cid:durableId="594950EA"/>
  <w16cid:commentId w16cid:paraId="27D8811B" w16cid:durableId="52831C5A"/>
  <w16cid:commentId w16cid:paraId="308BD041" w16cid:durableId="5DFA4005"/>
  <w16cid:commentId w16cid:paraId="20B3DEA0" w16cid:durableId="1A0EB373"/>
  <w16cid:commentId w16cid:paraId="43F61B27" w16cid:durableId="3AE4EE5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E83E8" w14:textId="77777777" w:rsidR="00EC5616" w:rsidRDefault="00EC5616" w:rsidP="00A245CC">
      <w:pPr>
        <w:spacing w:after="0" w:line="240" w:lineRule="auto"/>
      </w:pPr>
      <w:r>
        <w:separator/>
      </w:r>
    </w:p>
  </w:endnote>
  <w:endnote w:type="continuationSeparator" w:id="0">
    <w:p w14:paraId="048EFD50" w14:textId="77777777" w:rsidR="00EC5616" w:rsidRDefault="00EC5616" w:rsidP="00A2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38685"/>
      <w:docPartObj>
        <w:docPartGallery w:val="Page Numbers (Bottom of Page)"/>
        <w:docPartUnique/>
      </w:docPartObj>
    </w:sdtPr>
    <w:sdtEndPr/>
    <w:sdtContent>
      <w:p w14:paraId="3E099814" w14:textId="5F57F54B" w:rsidR="00E21672" w:rsidRDefault="00E21672">
        <w:pPr>
          <w:pStyle w:val="AltBilgi"/>
          <w:jc w:val="center"/>
        </w:pPr>
        <w:r>
          <w:fldChar w:fldCharType="begin"/>
        </w:r>
        <w:r>
          <w:instrText>PAGE   \* MERGEFORMAT</w:instrText>
        </w:r>
        <w:r>
          <w:fldChar w:fldCharType="separate"/>
        </w:r>
        <w:r w:rsidR="000339AF">
          <w:rPr>
            <w:noProof/>
          </w:rPr>
          <w:t>1</w:t>
        </w:r>
        <w:r>
          <w:fldChar w:fldCharType="end"/>
        </w:r>
      </w:p>
    </w:sdtContent>
  </w:sdt>
  <w:p w14:paraId="1D3DBFD2" w14:textId="3E795D47" w:rsidR="00E21672" w:rsidRDefault="00E2167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47A7" w14:textId="77777777" w:rsidR="00EC5616" w:rsidRDefault="00EC5616" w:rsidP="00A245CC">
      <w:pPr>
        <w:spacing w:after="0" w:line="240" w:lineRule="auto"/>
      </w:pPr>
      <w:r>
        <w:separator/>
      </w:r>
    </w:p>
  </w:footnote>
  <w:footnote w:type="continuationSeparator" w:id="0">
    <w:p w14:paraId="05B516E5" w14:textId="77777777" w:rsidR="00EC5616" w:rsidRDefault="00EC5616" w:rsidP="00A24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180"/>
    <w:multiLevelType w:val="hybridMultilevel"/>
    <w:tmpl w:val="5048515C"/>
    <w:lvl w:ilvl="0" w:tplc="C37262D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A6770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879D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E452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4EE9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A1DF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A3BC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CE09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6BD0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E969AA"/>
    <w:multiLevelType w:val="hybridMultilevel"/>
    <w:tmpl w:val="C5DAE226"/>
    <w:lvl w:ilvl="0" w:tplc="49BAEB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54433F"/>
    <w:multiLevelType w:val="hybridMultilevel"/>
    <w:tmpl w:val="C824B3CE"/>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FD1DB6"/>
    <w:multiLevelType w:val="multilevel"/>
    <w:tmpl w:val="18C2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C16B42"/>
    <w:multiLevelType w:val="multilevel"/>
    <w:tmpl w:val="1760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EB"/>
    <w:rsid w:val="000061DD"/>
    <w:rsid w:val="00007037"/>
    <w:rsid w:val="00012A48"/>
    <w:rsid w:val="000166B7"/>
    <w:rsid w:val="00024B7A"/>
    <w:rsid w:val="00026F0A"/>
    <w:rsid w:val="000279AB"/>
    <w:rsid w:val="00030B2A"/>
    <w:rsid w:val="0003266E"/>
    <w:rsid w:val="000339AF"/>
    <w:rsid w:val="0003436C"/>
    <w:rsid w:val="00035248"/>
    <w:rsid w:val="00037C95"/>
    <w:rsid w:val="0005037E"/>
    <w:rsid w:val="000560C9"/>
    <w:rsid w:val="0005612F"/>
    <w:rsid w:val="00062F1B"/>
    <w:rsid w:val="00064643"/>
    <w:rsid w:val="0006575D"/>
    <w:rsid w:val="0007078D"/>
    <w:rsid w:val="00071BCE"/>
    <w:rsid w:val="000731D0"/>
    <w:rsid w:val="00084D3C"/>
    <w:rsid w:val="000935E6"/>
    <w:rsid w:val="000A1465"/>
    <w:rsid w:val="000A23F7"/>
    <w:rsid w:val="000A41A1"/>
    <w:rsid w:val="000A537B"/>
    <w:rsid w:val="000A5CB1"/>
    <w:rsid w:val="000C30A6"/>
    <w:rsid w:val="000C6250"/>
    <w:rsid w:val="000D155A"/>
    <w:rsid w:val="000D4C4E"/>
    <w:rsid w:val="000D6DE5"/>
    <w:rsid w:val="000E206E"/>
    <w:rsid w:val="000E2613"/>
    <w:rsid w:val="000E285B"/>
    <w:rsid w:val="000E35FC"/>
    <w:rsid w:val="000E45D8"/>
    <w:rsid w:val="000F4C05"/>
    <w:rsid w:val="00101C7E"/>
    <w:rsid w:val="00104369"/>
    <w:rsid w:val="00104873"/>
    <w:rsid w:val="001072D1"/>
    <w:rsid w:val="001117D2"/>
    <w:rsid w:val="0012446F"/>
    <w:rsid w:val="00126375"/>
    <w:rsid w:val="00132B8F"/>
    <w:rsid w:val="00136183"/>
    <w:rsid w:val="00140C82"/>
    <w:rsid w:val="00140D2C"/>
    <w:rsid w:val="00143052"/>
    <w:rsid w:val="00146C63"/>
    <w:rsid w:val="00153CD3"/>
    <w:rsid w:val="00154E08"/>
    <w:rsid w:val="00162CDF"/>
    <w:rsid w:val="001660FE"/>
    <w:rsid w:val="00166927"/>
    <w:rsid w:val="00172F04"/>
    <w:rsid w:val="00175AC6"/>
    <w:rsid w:val="00182D4A"/>
    <w:rsid w:val="00185F52"/>
    <w:rsid w:val="001914B7"/>
    <w:rsid w:val="001949FF"/>
    <w:rsid w:val="001A2B7A"/>
    <w:rsid w:val="001A34BF"/>
    <w:rsid w:val="001B1EF3"/>
    <w:rsid w:val="001C131F"/>
    <w:rsid w:val="001C3907"/>
    <w:rsid w:val="001D1643"/>
    <w:rsid w:val="001D203B"/>
    <w:rsid w:val="001D30C1"/>
    <w:rsid w:val="001E49EF"/>
    <w:rsid w:val="001E6907"/>
    <w:rsid w:val="001F4B63"/>
    <w:rsid w:val="00204C07"/>
    <w:rsid w:val="002063BA"/>
    <w:rsid w:val="0021189C"/>
    <w:rsid w:val="00212657"/>
    <w:rsid w:val="002131C0"/>
    <w:rsid w:val="00213909"/>
    <w:rsid w:val="00220164"/>
    <w:rsid w:val="0022066C"/>
    <w:rsid w:val="00220B3E"/>
    <w:rsid w:val="002213DB"/>
    <w:rsid w:val="00230842"/>
    <w:rsid w:val="002372CB"/>
    <w:rsid w:val="0024372B"/>
    <w:rsid w:val="00243DD8"/>
    <w:rsid w:val="00251845"/>
    <w:rsid w:val="00253482"/>
    <w:rsid w:val="0025727D"/>
    <w:rsid w:val="00261236"/>
    <w:rsid w:val="002636E1"/>
    <w:rsid w:val="00264277"/>
    <w:rsid w:val="00264604"/>
    <w:rsid w:val="002704D1"/>
    <w:rsid w:val="0027258B"/>
    <w:rsid w:val="002764D5"/>
    <w:rsid w:val="00277064"/>
    <w:rsid w:val="00280219"/>
    <w:rsid w:val="00281316"/>
    <w:rsid w:val="002818DB"/>
    <w:rsid w:val="00290917"/>
    <w:rsid w:val="00292A04"/>
    <w:rsid w:val="002A398E"/>
    <w:rsid w:val="002B60C0"/>
    <w:rsid w:val="002B6777"/>
    <w:rsid w:val="002C233E"/>
    <w:rsid w:val="002C5F3F"/>
    <w:rsid w:val="002C7103"/>
    <w:rsid w:val="002C74BD"/>
    <w:rsid w:val="002C7F96"/>
    <w:rsid w:val="002D290B"/>
    <w:rsid w:val="002D5146"/>
    <w:rsid w:val="002E1574"/>
    <w:rsid w:val="002E2878"/>
    <w:rsid w:val="002E4C0C"/>
    <w:rsid w:val="002F2285"/>
    <w:rsid w:val="002F6B3D"/>
    <w:rsid w:val="00301B7C"/>
    <w:rsid w:val="00306519"/>
    <w:rsid w:val="0031489C"/>
    <w:rsid w:val="00322267"/>
    <w:rsid w:val="00323465"/>
    <w:rsid w:val="0033664D"/>
    <w:rsid w:val="00340A1D"/>
    <w:rsid w:val="00342632"/>
    <w:rsid w:val="00343B99"/>
    <w:rsid w:val="003550F3"/>
    <w:rsid w:val="00362593"/>
    <w:rsid w:val="00363FC0"/>
    <w:rsid w:val="003742AA"/>
    <w:rsid w:val="00377353"/>
    <w:rsid w:val="003815D5"/>
    <w:rsid w:val="00384DC9"/>
    <w:rsid w:val="003A0431"/>
    <w:rsid w:val="003A0C18"/>
    <w:rsid w:val="003A3703"/>
    <w:rsid w:val="003A526B"/>
    <w:rsid w:val="003A6E32"/>
    <w:rsid w:val="003B3E1E"/>
    <w:rsid w:val="003D1272"/>
    <w:rsid w:val="003E1F67"/>
    <w:rsid w:val="003E38A7"/>
    <w:rsid w:val="003E65E0"/>
    <w:rsid w:val="003F24E2"/>
    <w:rsid w:val="003F6BB0"/>
    <w:rsid w:val="00406928"/>
    <w:rsid w:val="00410992"/>
    <w:rsid w:val="00414726"/>
    <w:rsid w:val="00422E48"/>
    <w:rsid w:val="00431501"/>
    <w:rsid w:val="00435E91"/>
    <w:rsid w:val="00436A1A"/>
    <w:rsid w:val="00440B82"/>
    <w:rsid w:val="00444793"/>
    <w:rsid w:val="00454717"/>
    <w:rsid w:val="004564AE"/>
    <w:rsid w:val="00457408"/>
    <w:rsid w:val="00471729"/>
    <w:rsid w:val="00471FDE"/>
    <w:rsid w:val="00477D0F"/>
    <w:rsid w:val="0048001B"/>
    <w:rsid w:val="00482C46"/>
    <w:rsid w:val="00482F85"/>
    <w:rsid w:val="0048533F"/>
    <w:rsid w:val="00492F5B"/>
    <w:rsid w:val="00495058"/>
    <w:rsid w:val="0049675F"/>
    <w:rsid w:val="004B2815"/>
    <w:rsid w:val="004C32E6"/>
    <w:rsid w:val="004D0F8B"/>
    <w:rsid w:val="004D5137"/>
    <w:rsid w:val="004D5AFA"/>
    <w:rsid w:val="004D5F13"/>
    <w:rsid w:val="004E27B3"/>
    <w:rsid w:val="004E39F3"/>
    <w:rsid w:val="004E3AF9"/>
    <w:rsid w:val="004E3FF7"/>
    <w:rsid w:val="004F0B19"/>
    <w:rsid w:val="004F0EFE"/>
    <w:rsid w:val="004F48FF"/>
    <w:rsid w:val="004F6828"/>
    <w:rsid w:val="00527C8B"/>
    <w:rsid w:val="0053390B"/>
    <w:rsid w:val="005358C9"/>
    <w:rsid w:val="00542F19"/>
    <w:rsid w:val="00555019"/>
    <w:rsid w:val="005557C5"/>
    <w:rsid w:val="00557EFB"/>
    <w:rsid w:val="00570CA6"/>
    <w:rsid w:val="00581CF7"/>
    <w:rsid w:val="00583272"/>
    <w:rsid w:val="00584DED"/>
    <w:rsid w:val="005912E3"/>
    <w:rsid w:val="005932D2"/>
    <w:rsid w:val="0059514C"/>
    <w:rsid w:val="005962FD"/>
    <w:rsid w:val="005A7791"/>
    <w:rsid w:val="005B0E18"/>
    <w:rsid w:val="005B2386"/>
    <w:rsid w:val="005B28E4"/>
    <w:rsid w:val="005C22C2"/>
    <w:rsid w:val="005E02DE"/>
    <w:rsid w:val="005E24B3"/>
    <w:rsid w:val="005E2FD4"/>
    <w:rsid w:val="005F1081"/>
    <w:rsid w:val="005F390E"/>
    <w:rsid w:val="005F3B2F"/>
    <w:rsid w:val="00605272"/>
    <w:rsid w:val="00614376"/>
    <w:rsid w:val="00614FB9"/>
    <w:rsid w:val="006211E8"/>
    <w:rsid w:val="00634885"/>
    <w:rsid w:val="00634E3C"/>
    <w:rsid w:val="006411F6"/>
    <w:rsid w:val="006421FD"/>
    <w:rsid w:val="00644A63"/>
    <w:rsid w:val="006531B6"/>
    <w:rsid w:val="00653394"/>
    <w:rsid w:val="00653F02"/>
    <w:rsid w:val="00653F79"/>
    <w:rsid w:val="0065584D"/>
    <w:rsid w:val="00663403"/>
    <w:rsid w:val="0066549F"/>
    <w:rsid w:val="00671EDF"/>
    <w:rsid w:val="00674C9D"/>
    <w:rsid w:val="00675192"/>
    <w:rsid w:val="00675486"/>
    <w:rsid w:val="00675CDD"/>
    <w:rsid w:val="00677507"/>
    <w:rsid w:val="00677B28"/>
    <w:rsid w:val="006879EC"/>
    <w:rsid w:val="006A18A1"/>
    <w:rsid w:val="006A2000"/>
    <w:rsid w:val="006A6C6F"/>
    <w:rsid w:val="006B04CB"/>
    <w:rsid w:val="006C5980"/>
    <w:rsid w:val="006D0CAD"/>
    <w:rsid w:val="006D199F"/>
    <w:rsid w:val="006D2ED3"/>
    <w:rsid w:val="006D7D45"/>
    <w:rsid w:val="006E29EB"/>
    <w:rsid w:val="006E47E0"/>
    <w:rsid w:val="006E6D97"/>
    <w:rsid w:val="006E7561"/>
    <w:rsid w:val="006F3EF3"/>
    <w:rsid w:val="006F5D00"/>
    <w:rsid w:val="006F6882"/>
    <w:rsid w:val="007017EF"/>
    <w:rsid w:val="007078DF"/>
    <w:rsid w:val="00726178"/>
    <w:rsid w:val="00727B88"/>
    <w:rsid w:val="0073506D"/>
    <w:rsid w:val="00742DD8"/>
    <w:rsid w:val="00743C3F"/>
    <w:rsid w:val="007441B8"/>
    <w:rsid w:val="007455BC"/>
    <w:rsid w:val="00746018"/>
    <w:rsid w:val="00746F89"/>
    <w:rsid w:val="00747274"/>
    <w:rsid w:val="0075099F"/>
    <w:rsid w:val="007621A4"/>
    <w:rsid w:val="0076288B"/>
    <w:rsid w:val="0076346C"/>
    <w:rsid w:val="007667EE"/>
    <w:rsid w:val="00766E47"/>
    <w:rsid w:val="0078205E"/>
    <w:rsid w:val="007832E8"/>
    <w:rsid w:val="007854AB"/>
    <w:rsid w:val="007A5752"/>
    <w:rsid w:val="007A7F60"/>
    <w:rsid w:val="007B3EBD"/>
    <w:rsid w:val="007B5305"/>
    <w:rsid w:val="007C3E6C"/>
    <w:rsid w:val="007C760A"/>
    <w:rsid w:val="007D186D"/>
    <w:rsid w:val="007D3975"/>
    <w:rsid w:val="007D46B9"/>
    <w:rsid w:val="007E6104"/>
    <w:rsid w:val="007F2C06"/>
    <w:rsid w:val="007F4CDC"/>
    <w:rsid w:val="007F660A"/>
    <w:rsid w:val="00801463"/>
    <w:rsid w:val="0081328A"/>
    <w:rsid w:val="00814AEB"/>
    <w:rsid w:val="008225F5"/>
    <w:rsid w:val="00831477"/>
    <w:rsid w:val="00833165"/>
    <w:rsid w:val="00835DC1"/>
    <w:rsid w:val="00845157"/>
    <w:rsid w:val="0084688B"/>
    <w:rsid w:val="00847D5D"/>
    <w:rsid w:val="00850E97"/>
    <w:rsid w:val="008601E6"/>
    <w:rsid w:val="0086300A"/>
    <w:rsid w:val="00866AC5"/>
    <w:rsid w:val="008673D4"/>
    <w:rsid w:val="0088065D"/>
    <w:rsid w:val="008832C8"/>
    <w:rsid w:val="00884DB8"/>
    <w:rsid w:val="008869E2"/>
    <w:rsid w:val="008875BB"/>
    <w:rsid w:val="00897BCD"/>
    <w:rsid w:val="008A091B"/>
    <w:rsid w:val="008A1147"/>
    <w:rsid w:val="008A5646"/>
    <w:rsid w:val="008A5DB5"/>
    <w:rsid w:val="008A621A"/>
    <w:rsid w:val="008B16C0"/>
    <w:rsid w:val="008B614C"/>
    <w:rsid w:val="008D383F"/>
    <w:rsid w:val="008D3FDD"/>
    <w:rsid w:val="008D4F30"/>
    <w:rsid w:val="008D6985"/>
    <w:rsid w:val="008D7467"/>
    <w:rsid w:val="008E2E55"/>
    <w:rsid w:val="008E3B05"/>
    <w:rsid w:val="008F6E02"/>
    <w:rsid w:val="0090327B"/>
    <w:rsid w:val="009073BE"/>
    <w:rsid w:val="00917F1E"/>
    <w:rsid w:val="0093145F"/>
    <w:rsid w:val="0093163B"/>
    <w:rsid w:val="00933EA2"/>
    <w:rsid w:val="009451A4"/>
    <w:rsid w:val="00946E10"/>
    <w:rsid w:val="009565DD"/>
    <w:rsid w:val="00960751"/>
    <w:rsid w:val="0096593A"/>
    <w:rsid w:val="00965B7C"/>
    <w:rsid w:val="0097481A"/>
    <w:rsid w:val="00985010"/>
    <w:rsid w:val="0098795E"/>
    <w:rsid w:val="009903F2"/>
    <w:rsid w:val="00990827"/>
    <w:rsid w:val="009914AA"/>
    <w:rsid w:val="009A43E6"/>
    <w:rsid w:val="009A7226"/>
    <w:rsid w:val="009B16D8"/>
    <w:rsid w:val="009B1EA4"/>
    <w:rsid w:val="009C3AA8"/>
    <w:rsid w:val="009C7020"/>
    <w:rsid w:val="009D0976"/>
    <w:rsid w:val="009D0FCA"/>
    <w:rsid w:val="009D15BB"/>
    <w:rsid w:val="009D6313"/>
    <w:rsid w:val="009E0891"/>
    <w:rsid w:val="009F1EF7"/>
    <w:rsid w:val="009F2356"/>
    <w:rsid w:val="009F3183"/>
    <w:rsid w:val="00A16A3D"/>
    <w:rsid w:val="00A20E37"/>
    <w:rsid w:val="00A23867"/>
    <w:rsid w:val="00A245CC"/>
    <w:rsid w:val="00A2553D"/>
    <w:rsid w:val="00A264F0"/>
    <w:rsid w:val="00A30C2D"/>
    <w:rsid w:val="00A3376F"/>
    <w:rsid w:val="00A35412"/>
    <w:rsid w:val="00A526C6"/>
    <w:rsid w:val="00A52B8A"/>
    <w:rsid w:val="00A57A39"/>
    <w:rsid w:val="00A61D6F"/>
    <w:rsid w:val="00A66C58"/>
    <w:rsid w:val="00A67493"/>
    <w:rsid w:val="00A74D5C"/>
    <w:rsid w:val="00A81794"/>
    <w:rsid w:val="00A86168"/>
    <w:rsid w:val="00A9591A"/>
    <w:rsid w:val="00AA224F"/>
    <w:rsid w:val="00AA7FA1"/>
    <w:rsid w:val="00AB4737"/>
    <w:rsid w:val="00AB63C7"/>
    <w:rsid w:val="00AB6571"/>
    <w:rsid w:val="00AC70EB"/>
    <w:rsid w:val="00AC771B"/>
    <w:rsid w:val="00AC7D44"/>
    <w:rsid w:val="00AD0507"/>
    <w:rsid w:val="00AD0B2E"/>
    <w:rsid w:val="00AD1048"/>
    <w:rsid w:val="00AD2645"/>
    <w:rsid w:val="00AD29B4"/>
    <w:rsid w:val="00AD3F06"/>
    <w:rsid w:val="00AD4D73"/>
    <w:rsid w:val="00AE6BE1"/>
    <w:rsid w:val="00AE7CBD"/>
    <w:rsid w:val="00AF03E2"/>
    <w:rsid w:val="00AF3C4A"/>
    <w:rsid w:val="00B059AB"/>
    <w:rsid w:val="00B06D3E"/>
    <w:rsid w:val="00B1173A"/>
    <w:rsid w:val="00B136A5"/>
    <w:rsid w:val="00B244AF"/>
    <w:rsid w:val="00B253E7"/>
    <w:rsid w:val="00B26FAD"/>
    <w:rsid w:val="00B31E0B"/>
    <w:rsid w:val="00B33835"/>
    <w:rsid w:val="00B36AAC"/>
    <w:rsid w:val="00B37E5B"/>
    <w:rsid w:val="00B405BB"/>
    <w:rsid w:val="00B40D4F"/>
    <w:rsid w:val="00B531F9"/>
    <w:rsid w:val="00B70FD9"/>
    <w:rsid w:val="00B71257"/>
    <w:rsid w:val="00B74365"/>
    <w:rsid w:val="00B7468F"/>
    <w:rsid w:val="00B776E6"/>
    <w:rsid w:val="00B83329"/>
    <w:rsid w:val="00B861D1"/>
    <w:rsid w:val="00B92E26"/>
    <w:rsid w:val="00B940E4"/>
    <w:rsid w:val="00BA014E"/>
    <w:rsid w:val="00BA0DB3"/>
    <w:rsid w:val="00BA22C4"/>
    <w:rsid w:val="00BA37A5"/>
    <w:rsid w:val="00BA5519"/>
    <w:rsid w:val="00BA6158"/>
    <w:rsid w:val="00BB5004"/>
    <w:rsid w:val="00BB502C"/>
    <w:rsid w:val="00BC0922"/>
    <w:rsid w:val="00BC0D37"/>
    <w:rsid w:val="00BC5D6F"/>
    <w:rsid w:val="00BD0EE9"/>
    <w:rsid w:val="00BD2E53"/>
    <w:rsid w:val="00BD52B3"/>
    <w:rsid w:val="00BD69CC"/>
    <w:rsid w:val="00BE071F"/>
    <w:rsid w:val="00BE7888"/>
    <w:rsid w:val="00BF18A6"/>
    <w:rsid w:val="00BF2AEE"/>
    <w:rsid w:val="00C00089"/>
    <w:rsid w:val="00C00EB6"/>
    <w:rsid w:val="00C05683"/>
    <w:rsid w:val="00C10F4F"/>
    <w:rsid w:val="00C15301"/>
    <w:rsid w:val="00C23FDB"/>
    <w:rsid w:val="00C26511"/>
    <w:rsid w:val="00C303B2"/>
    <w:rsid w:val="00C47C3B"/>
    <w:rsid w:val="00C545F5"/>
    <w:rsid w:val="00C5609A"/>
    <w:rsid w:val="00C63E12"/>
    <w:rsid w:val="00C65445"/>
    <w:rsid w:val="00C668B8"/>
    <w:rsid w:val="00C71317"/>
    <w:rsid w:val="00C73E6E"/>
    <w:rsid w:val="00C74015"/>
    <w:rsid w:val="00C7431E"/>
    <w:rsid w:val="00C830E1"/>
    <w:rsid w:val="00C84EB8"/>
    <w:rsid w:val="00C85170"/>
    <w:rsid w:val="00C91E84"/>
    <w:rsid w:val="00C9213D"/>
    <w:rsid w:val="00CB2E20"/>
    <w:rsid w:val="00CC07F4"/>
    <w:rsid w:val="00CC1FED"/>
    <w:rsid w:val="00CC3C33"/>
    <w:rsid w:val="00CC6534"/>
    <w:rsid w:val="00CC78CA"/>
    <w:rsid w:val="00CD12A2"/>
    <w:rsid w:val="00CE05A8"/>
    <w:rsid w:val="00D12329"/>
    <w:rsid w:val="00D1325D"/>
    <w:rsid w:val="00D14D9A"/>
    <w:rsid w:val="00D2506D"/>
    <w:rsid w:val="00D27FCB"/>
    <w:rsid w:val="00D31FDF"/>
    <w:rsid w:val="00D5534E"/>
    <w:rsid w:val="00D56B69"/>
    <w:rsid w:val="00D57F50"/>
    <w:rsid w:val="00D62D3E"/>
    <w:rsid w:val="00D67B91"/>
    <w:rsid w:val="00D7117F"/>
    <w:rsid w:val="00D72018"/>
    <w:rsid w:val="00D7413C"/>
    <w:rsid w:val="00D87BCF"/>
    <w:rsid w:val="00D929B9"/>
    <w:rsid w:val="00D942B8"/>
    <w:rsid w:val="00D950E9"/>
    <w:rsid w:val="00D95A76"/>
    <w:rsid w:val="00DA2840"/>
    <w:rsid w:val="00DA56B0"/>
    <w:rsid w:val="00DB0CAB"/>
    <w:rsid w:val="00DB1CF5"/>
    <w:rsid w:val="00DB4E77"/>
    <w:rsid w:val="00DB59A0"/>
    <w:rsid w:val="00DD1815"/>
    <w:rsid w:val="00DD6A3B"/>
    <w:rsid w:val="00DE0B2E"/>
    <w:rsid w:val="00DE72F9"/>
    <w:rsid w:val="00DE7680"/>
    <w:rsid w:val="00DF77D9"/>
    <w:rsid w:val="00E06049"/>
    <w:rsid w:val="00E16F40"/>
    <w:rsid w:val="00E2150E"/>
    <w:rsid w:val="00E21672"/>
    <w:rsid w:val="00E21E24"/>
    <w:rsid w:val="00E237B9"/>
    <w:rsid w:val="00E23E52"/>
    <w:rsid w:val="00E27C57"/>
    <w:rsid w:val="00E406F3"/>
    <w:rsid w:val="00E450F4"/>
    <w:rsid w:val="00E458ED"/>
    <w:rsid w:val="00E50E37"/>
    <w:rsid w:val="00E541B1"/>
    <w:rsid w:val="00E54FAA"/>
    <w:rsid w:val="00E601A3"/>
    <w:rsid w:val="00E63528"/>
    <w:rsid w:val="00E67478"/>
    <w:rsid w:val="00E7124B"/>
    <w:rsid w:val="00E75F0D"/>
    <w:rsid w:val="00E76968"/>
    <w:rsid w:val="00E776C2"/>
    <w:rsid w:val="00E8139A"/>
    <w:rsid w:val="00E843F9"/>
    <w:rsid w:val="00E84642"/>
    <w:rsid w:val="00E8624E"/>
    <w:rsid w:val="00E938CE"/>
    <w:rsid w:val="00E955F3"/>
    <w:rsid w:val="00EA46DE"/>
    <w:rsid w:val="00EA48C2"/>
    <w:rsid w:val="00EA7987"/>
    <w:rsid w:val="00EA79DC"/>
    <w:rsid w:val="00EB0275"/>
    <w:rsid w:val="00EB17D9"/>
    <w:rsid w:val="00EB5806"/>
    <w:rsid w:val="00EB5EAD"/>
    <w:rsid w:val="00EC02BC"/>
    <w:rsid w:val="00EC0544"/>
    <w:rsid w:val="00EC1DC0"/>
    <w:rsid w:val="00EC5616"/>
    <w:rsid w:val="00EC6D66"/>
    <w:rsid w:val="00ED1845"/>
    <w:rsid w:val="00ED2709"/>
    <w:rsid w:val="00ED37D3"/>
    <w:rsid w:val="00EE04D0"/>
    <w:rsid w:val="00EE45D1"/>
    <w:rsid w:val="00EE4E90"/>
    <w:rsid w:val="00EF5560"/>
    <w:rsid w:val="00F03F67"/>
    <w:rsid w:val="00F2444B"/>
    <w:rsid w:val="00F33C8A"/>
    <w:rsid w:val="00F360BC"/>
    <w:rsid w:val="00F37B21"/>
    <w:rsid w:val="00F40917"/>
    <w:rsid w:val="00F450AC"/>
    <w:rsid w:val="00F4573E"/>
    <w:rsid w:val="00F46A46"/>
    <w:rsid w:val="00F51894"/>
    <w:rsid w:val="00F54BB9"/>
    <w:rsid w:val="00F60B01"/>
    <w:rsid w:val="00F63846"/>
    <w:rsid w:val="00F64EB8"/>
    <w:rsid w:val="00F726B6"/>
    <w:rsid w:val="00F8280B"/>
    <w:rsid w:val="00F82E00"/>
    <w:rsid w:val="00F84DAB"/>
    <w:rsid w:val="00F85724"/>
    <w:rsid w:val="00F861AE"/>
    <w:rsid w:val="00F86435"/>
    <w:rsid w:val="00F91EBF"/>
    <w:rsid w:val="00F93C09"/>
    <w:rsid w:val="00F947F1"/>
    <w:rsid w:val="00FA0F36"/>
    <w:rsid w:val="00FA4B5F"/>
    <w:rsid w:val="00FA4DF4"/>
    <w:rsid w:val="00FB1DC5"/>
    <w:rsid w:val="00FB3110"/>
    <w:rsid w:val="00FB5364"/>
    <w:rsid w:val="00FC1D2A"/>
    <w:rsid w:val="00FC24DA"/>
    <w:rsid w:val="00FC51B8"/>
    <w:rsid w:val="00FC5ABB"/>
    <w:rsid w:val="00FD5717"/>
    <w:rsid w:val="00FD6E20"/>
    <w:rsid w:val="00FE2C85"/>
    <w:rsid w:val="00FE4487"/>
    <w:rsid w:val="00FE4925"/>
    <w:rsid w:val="00FF0BE2"/>
    <w:rsid w:val="00FF2647"/>
    <w:rsid w:val="00FF2D69"/>
    <w:rsid w:val="00FF4D59"/>
    <w:rsid w:val="00FF6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A0F2F"/>
  <w15:chartTrackingRefBased/>
  <w15:docId w15:val="{39417306-8AAC-433B-AFFE-CFAD6AD9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81328A"/>
    <w:pPr>
      <w:widowControl w:val="0"/>
      <w:spacing w:before="59" w:after="0" w:line="240" w:lineRule="auto"/>
      <w:ind w:right="63"/>
      <w:jc w:val="both"/>
      <w:outlineLvl w:val="0"/>
    </w:pPr>
    <w:rPr>
      <w:rFonts w:ascii="CamberW04-Regular" w:eastAsia="Times New Roman" w:hAnsi="CamberW04-Regular" w:cs="Calibri"/>
      <w:b/>
      <w:bCs/>
      <w:noProof/>
      <w:color w:val="2E74B5" w:themeColor="accent1" w:themeShade="BF"/>
      <w:spacing w:val="-2"/>
      <w:sz w:val="32"/>
      <w:szCs w:val="32"/>
    </w:rPr>
  </w:style>
  <w:style w:type="paragraph" w:styleId="Balk2">
    <w:name w:val="heading 2"/>
    <w:basedOn w:val="Normal"/>
    <w:next w:val="Normal"/>
    <w:link w:val="Balk2Char"/>
    <w:uiPriority w:val="9"/>
    <w:unhideWhenUsed/>
    <w:qFormat/>
    <w:rsid w:val="0081328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tr-TR"/>
    </w:rPr>
  </w:style>
  <w:style w:type="paragraph" w:styleId="Balk3">
    <w:name w:val="heading 3"/>
    <w:basedOn w:val="Normal"/>
    <w:next w:val="Normal"/>
    <w:link w:val="Balk3Char"/>
    <w:uiPriority w:val="9"/>
    <w:unhideWhenUsed/>
    <w:qFormat/>
    <w:rsid w:val="0081328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tr-TR"/>
    </w:rPr>
  </w:style>
  <w:style w:type="paragraph" w:styleId="Balk4">
    <w:name w:val="heading 4"/>
    <w:basedOn w:val="Normal"/>
    <w:next w:val="Normal"/>
    <w:link w:val="Balk4Char"/>
    <w:uiPriority w:val="9"/>
    <w:semiHidden/>
    <w:unhideWhenUsed/>
    <w:qFormat/>
    <w:rsid w:val="008F6E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C70E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C70EB"/>
    <w:pPr>
      <w:ind w:left="720"/>
      <w:contextualSpacing/>
    </w:pPr>
  </w:style>
  <w:style w:type="character" w:styleId="Kpr">
    <w:name w:val="Hyperlink"/>
    <w:basedOn w:val="VarsaylanParagrafYazTipi"/>
    <w:uiPriority w:val="99"/>
    <w:unhideWhenUsed/>
    <w:rsid w:val="00AC70EB"/>
    <w:rPr>
      <w:color w:val="0000FF"/>
      <w:u w:val="single"/>
    </w:rPr>
  </w:style>
  <w:style w:type="character" w:customStyle="1" w:styleId="Balk1Char">
    <w:name w:val="Başlık 1 Char"/>
    <w:basedOn w:val="VarsaylanParagrafYazTipi"/>
    <w:link w:val="Balk1"/>
    <w:uiPriority w:val="1"/>
    <w:rsid w:val="0081328A"/>
    <w:rPr>
      <w:rFonts w:ascii="CamberW04-Regular" w:eastAsia="Times New Roman" w:hAnsi="CamberW04-Regular" w:cs="Calibri"/>
      <w:b/>
      <w:bCs/>
      <w:noProof/>
      <w:color w:val="2E74B5" w:themeColor="accent1" w:themeShade="BF"/>
      <w:spacing w:val="-2"/>
      <w:sz w:val="32"/>
      <w:szCs w:val="32"/>
    </w:rPr>
  </w:style>
  <w:style w:type="character" w:customStyle="1" w:styleId="Balk2Char">
    <w:name w:val="Başlık 2 Char"/>
    <w:basedOn w:val="VarsaylanParagrafYazTipi"/>
    <w:link w:val="Balk2"/>
    <w:uiPriority w:val="9"/>
    <w:rsid w:val="0081328A"/>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81328A"/>
    <w:rPr>
      <w:rFonts w:asciiTheme="majorHAnsi" w:eastAsiaTheme="majorEastAsia" w:hAnsiTheme="majorHAnsi" w:cstheme="majorBidi"/>
      <w:color w:val="1F4D78" w:themeColor="accent1" w:themeShade="7F"/>
      <w:sz w:val="24"/>
      <w:szCs w:val="24"/>
      <w:lang w:eastAsia="tr-TR"/>
    </w:rPr>
  </w:style>
  <w:style w:type="paragraph" w:styleId="NormalWeb">
    <w:name w:val="Normal (Web)"/>
    <w:basedOn w:val="Normal"/>
    <w:uiPriority w:val="99"/>
    <w:unhideWhenUsed/>
    <w:rsid w:val="0081328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A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A11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8A1147"/>
    <w:rPr>
      <w:color w:val="800080"/>
      <w:u w:val="single"/>
    </w:rPr>
  </w:style>
  <w:style w:type="character" w:customStyle="1" w:styleId="zmlenmeyenBahsetme1">
    <w:name w:val="Çözümlenmeyen Bahsetme1"/>
    <w:basedOn w:val="VarsaylanParagrafYazTipi"/>
    <w:uiPriority w:val="99"/>
    <w:semiHidden/>
    <w:unhideWhenUsed/>
    <w:rsid w:val="008A1147"/>
    <w:rPr>
      <w:color w:val="605E5C"/>
      <w:shd w:val="clear" w:color="auto" w:fill="E1DFDD"/>
    </w:rPr>
  </w:style>
  <w:style w:type="paragraph" w:styleId="stBilgi">
    <w:name w:val="header"/>
    <w:basedOn w:val="Normal"/>
    <w:link w:val="stBilgiChar"/>
    <w:uiPriority w:val="99"/>
    <w:unhideWhenUsed/>
    <w:rsid w:val="00A245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45CC"/>
  </w:style>
  <w:style w:type="paragraph" w:styleId="AltBilgi">
    <w:name w:val="footer"/>
    <w:basedOn w:val="Normal"/>
    <w:link w:val="AltBilgiChar"/>
    <w:uiPriority w:val="99"/>
    <w:unhideWhenUsed/>
    <w:rsid w:val="00A245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45CC"/>
  </w:style>
  <w:style w:type="character" w:customStyle="1" w:styleId="Balk4Char">
    <w:name w:val="Başlık 4 Char"/>
    <w:basedOn w:val="VarsaylanParagrafYazTipi"/>
    <w:link w:val="Balk4"/>
    <w:uiPriority w:val="9"/>
    <w:semiHidden/>
    <w:rsid w:val="008F6E02"/>
    <w:rPr>
      <w:rFonts w:asciiTheme="majorHAnsi" w:eastAsiaTheme="majorEastAsia" w:hAnsiTheme="majorHAnsi" w:cstheme="majorBidi"/>
      <w:i/>
      <w:iCs/>
      <w:color w:val="2E74B5" w:themeColor="accent1" w:themeShade="BF"/>
    </w:rPr>
  </w:style>
  <w:style w:type="character" w:styleId="AklamaBavurusu">
    <w:name w:val="annotation reference"/>
    <w:basedOn w:val="VarsaylanParagrafYazTipi"/>
    <w:uiPriority w:val="99"/>
    <w:semiHidden/>
    <w:unhideWhenUsed/>
    <w:rsid w:val="00605272"/>
    <w:rPr>
      <w:sz w:val="16"/>
      <w:szCs w:val="16"/>
    </w:rPr>
  </w:style>
  <w:style w:type="paragraph" w:styleId="AklamaMetni">
    <w:name w:val="annotation text"/>
    <w:basedOn w:val="Normal"/>
    <w:link w:val="AklamaMetniChar"/>
    <w:uiPriority w:val="99"/>
    <w:unhideWhenUsed/>
    <w:rsid w:val="00605272"/>
    <w:pPr>
      <w:spacing w:line="240" w:lineRule="auto"/>
    </w:pPr>
    <w:rPr>
      <w:sz w:val="20"/>
      <w:szCs w:val="20"/>
    </w:rPr>
  </w:style>
  <w:style w:type="character" w:customStyle="1" w:styleId="AklamaMetniChar">
    <w:name w:val="Açıklama Metni Char"/>
    <w:basedOn w:val="VarsaylanParagrafYazTipi"/>
    <w:link w:val="AklamaMetni"/>
    <w:uiPriority w:val="99"/>
    <w:rsid w:val="00605272"/>
    <w:rPr>
      <w:sz w:val="20"/>
      <w:szCs w:val="20"/>
    </w:rPr>
  </w:style>
  <w:style w:type="paragraph" w:styleId="AklamaKonusu">
    <w:name w:val="annotation subject"/>
    <w:basedOn w:val="AklamaMetni"/>
    <w:next w:val="AklamaMetni"/>
    <w:link w:val="AklamaKonusuChar"/>
    <w:uiPriority w:val="99"/>
    <w:semiHidden/>
    <w:unhideWhenUsed/>
    <w:rsid w:val="00605272"/>
    <w:rPr>
      <w:b/>
      <w:bCs/>
    </w:rPr>
  </w:style>
  <w:style w:type="character" w:customStyle="1" w:styleId="AklamaKonusuChar">
    <w:name w:val="Açıklama Konusu Char"/>
    <w:basedOn w:val="AklamaMetniChar"/>
    <w:link w:val="AklamaKonusu"/>
    <w:uiPriority w:val="99"/>
    <w:semiHidden/>
    <w:rsid w:val="00605272"/>
    <w:rPr>
      <w:b/>
      <w:bCs/>
      <w:sz w:val="20"/>
      <w:szCs w:val="20"/>
    </w:rPr>
  </w:style>
  <w:style w:type="paragraph" w:styleId="BalonMetni">
    <w:name w:val="Balloon Text"/>
    <w:basedOn w:val="Normal"/>
    <w:link w:val="BalonMetniChar"/>
    <w:uiPriority w:val="99"/>
    <w:semiHidden/>
    <w:unhideWhenUsed/>
    <w:rsid w:val="006052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5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138">
      <w:bodyDiv w:val="1"/>
      <w:marLeft w:val="0"/>
      <w:marRight w:val="0"/>
      <w:marTop w:val="0"/>
      <w:marBottom w:val="0"/>
      <w:divBdr>
        <w:top w:val="none" w:sz="0" w:space="0" w:color="auto"/>
        <w:left w:val="none" w:sz="0" w:space="0" w:color="auto"/>
        <w:bottom w:val="none" w:sz="0" w:space="0" w:color="auto"/>
        <w:right w:val="none" w:sz="0" w:space="0" w:color="auto"/>
      </w:divBdr>
    </w:div>
    <w:div w:id="22875116">
      <w:bodyDiv w:val="1"/>
      <w:marLeft w:val="0"/>
      <w:marRight w:val="0"/>
      <w:marTop w:val="0"/>
      <w:marBottom w:val="0"/>
      <w:divBdr>
        <w:top w:val="none" w:sz="0" w:space="0" w:color="auto"/>
        <w:left w:val="none" w:sz="0" w:space="0" w:color="auto"/>
        <w:bottom w:val="none" w:sz="0" w:space="0" w:color="auto"/>
        <w:right w:val="none" w:sz="0" w:space="0" w:color="auto"/>
      </w:divBdr>
    </w:div>
    <w:div w:id="89199293">
      <w:bodyDiv w:val="1"/>
      <w:marLeft w:val="0"/>
      <w:marRight w:val="0"/>
      <w:marTop w:val="0"/>
      <w:marBottom w:val="0"/>
      <w:divBdr>
        <w:top w:val="none" w:sz="0" w:space="0" w:color="auto"/>
        <w:left w:val="none" w:sz="0" w:space="0" w:color="auto"/>
        <w:bottom w:val="none" w:sz="0" w:space="0" w:color="auto"/>
        <w:right w:val="none" w:sz="0" w:space="0" w:color="auto"/>
      </w:divBdr>
    </w:div>
    <w:div w:id="96799140">
      <w:bodyDiv w:val="1"/>
      <w:marLeft w:val="0"/>
      <w:marRight w:val="0"/>
      <w:marTop w:val="0"/>
      <w:marBottom w:val="0"/>
      <w:divBdr>
        <w:top w:val="none" w:sz="0" w:space="0" w:color="auto"/>
        <w:left w:val="none" w:sz="0" w:space="0" w:color="auto"/>
        <w:bottom w:val="none" w:sz="0" w:space="0" w:color="auto"/>
        <w:right w:val="none" w:sz="0" w:space="0" w:color="auto"/>
      </w:divBdr>
    </w:div>
    <w:div w:id="139198919">
      <w:bodyDiv w:val="1"/>
      <w:marLeft w:val="0"/>
      <w:marRight w:val="0"/>
      <w:marTop w:val="0"/>
      <w:marBottom w:val="0"/>
      <w:divBdr>
        <w:top w:val="none" w:sz="0" w:space="0" w:color="auto"/>
        <w:left w:val="none" w:sz="0" w:space="0" w:color="auto"/>
        <w:bottom w:val="none" w:sz="0" w:space="0" w:color="auto"/>
        <w:right w:val="none" w:sz="0" w:space="0" w:color="auto"/>
      </w:divBdr>
    </w:div>
    <w:div w:id="209999305">
      <w:bodyDiv w:val="1"/>
      <w:marLeft w:val="0"/>
      <w:marRight w:val="0"/>
      <w:marTop w:val="0"/>
      <w:marBottom w:val="0"/>
      <w:divBdr>
        <w:top w:val="none" w:sz="0" w:space="0" w:color="auto"/>
        <w:left w:val="none" w:sz="0" w:space="0" w:color="auto"/>
        <w:bottom w:val="none" w:sz="0" w:space="0" w:color="auto"/>
        <w:right w:val="none" w:sz="0" w:space="0" w:color="auto"/>
      </w:divBdr>
    </w:div>
    <w:div w:id="329791308">
      <w:bodyDiv w:val="1"/>
      <w:marLeft w:val="0"/>
      <w:marRight w:val="0"/>
      <w:marTop w:val="0"/>
      <w:marBottom w:val="0"/>
      <w:divBdr>
        <w:top w:val="none" w:sz="0" w:space="0" w:color="auto"/>
        <w:left w:val="none" w:sz="0" w:space="0" w:color="auto"/>
        <w:bottom w:val="none" w:sz="0" w:space="0" w:color="auto"/>
        <w:right w:val="none" w:sz="0" w:space="0" w:color="auto"/>
      </w:divBdr>
    </w:div>
    <w:div w:id="551885168">
      <w:bodyDiv w:val="1"/>
      <w:marLeft w:val="0"/>
      <w:marRight w:val="0"/>
      <w:marTop w:val="0"/>
      <w:marBottom w:val="0"/>
      <w:divBdr>
        <w:top w:val="none" w:sz="0" w:space="0" w:color="auto"/>
        <w:left w:val="none" w:sz="0" w:space="0" w:color="auto"/>
        <w:bottom w:val="none" w:sz="0" w:space="0" w:color="auto"/>
        <w:right w:val="none" w:sz="0" w:space="0" w:color="auto"/>
      </w:divBdr>
    </w:div>
    <w:div w:id="906498009">
      <w:bodyDiv w:val="1"/>
      <w:marLeft w:val="0"/>
      <w:marRight w:val="0"/>
      <w:marTop w:val="0"/>
      <w:marBottom w:val="0"/>
      <w:divBdr>
        <w:top w:val="none" w:sz="0" w:space="0" w:color="auto"/>
        <w:left w:val="none" w:sz="0" w:space="0" w:color="auto"/>
        <w:bottom w:val="none" w:sz="0" w:space="0" w:color="auto"/>
        <w:right w:val="none" w:sz="0" w:space="0" w:color="auto"/>
      </w:divBdr>
    </w:div>
    <w:div w:id="1333296146">
      <w:bodyDiv w:val="1"/>
      <w:marLeft w:val="0"/>
      <w:marRight w:val="0"/>
      <w:marTop w:val="0"/>
      <w:marBottom w:val="0"/>
      <w:divBdr>
        <w:top w:val="none" w:sz="0" w:space="0" w:color="auto"/>
        <w:left w:val="none" w:sz="0" w:space="0" w:color="auto"/>
        <w:bottom w:val="none" w:sz="0" w:space="0" w:color="auto"/>
        <w:right w:val="none" w:sz="0" w:space="0" w:color="auto"/>
      </w:divBdr>
    </w:div>
    <w:div w:id="1585259646">
      <w:bodyDiv w:val="1"/>
      <w:marLeft w:val="0"/>
      <w:marRight w:val="0"/>
      <w:marTop w:val="0"/>
      <w:marBottom w:val="0"/>
      <w:divBdr>
        <w:top w:val="none" w:sz="0" w:space="0" w:color="auto"/>
        <w:left w:val="none" w:sz="0" w:space="0" w:color="auto"/>
        <w:bottom w:val="none" w:sz="0" w:space="0" w:color="auto"/>
        <w:right w:val="none" w:sz="0" w:space="0" w:color="auto"/>
      </w:divBdr>
    </w:div>
    <w:div w:id="1731924110">
      <w:bodyDiv w:val="1"/>
      <w:marLeft w:val="0"/>
      <w:marRight w:val="0"/>
      <w:marTop w:val="0"/>
      <w:marBottom w:val="0"/>
      <w:divBdr>
        <w:top w:val="none" w:sz="0" w:space="0" w:color="auto"/>
        <w:left w:val="none" w:sz="0" w:space="0" w:color="auto"/>
        <w:bottom w:val="none" w:sz="0" w:space="0" w:color="auto"/>
        <w:right w:val="none" w:sz="0" w:space="0" w:color="auto"/>
      </w:divBdr>
    </w:div>
    <w:div w:id="1809088333">
      <w:bodyDiv w:val="1"/>
      <w:marLeft w:val="0"/>
      <w:marRight w:val="0"/>
      <w:marTop w:val="0"/>
      <w:marBottom w:val="0"/>
      <w:divBdr>
        <w:top w:val="none" w:sz="0" w:space="0" w:color="auto"/>
        <w:left w:val="none" w:sz="0" w:space="0" w:color="auto"/>
        <w:bottom w:val="none" w:sz="0" w:space="0" w:color="auto"/>
        <w:right w:val="none" w:sz="0" w:space="0" w:color="auto"/>
      </w:divBdr>
    </w:div>
    <w:div w:id="1887139008">
      <w:bodyDiv w:val="1"/>
      <w:marLeft w:val="0"/>
      <w:marRight w:val="0"/>
      <w:marTop w:val="0"/>
      <w:marBottom w:val="0"/>
      <w:divBdr>
        <w:top w:val="none" w:sz="0" w:space="0" w:color="auto"/>
        <w:left w:val="none" w:sz="0" w:space="0" w:color="auto"/>
        <w:bottom w:val="none" w:sz="0" w:space="0" w:color="auto"/>
        <w:right w:val="none" w:sz="0" w:space="0" w:color="auto"/>
      </w:divBdr>
    </w:div>
    <w:div w:id="20698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ibf.ogu.edu.tr/" TargetMode="External"/><Relationship Id="rId117" Type="http://schemas.openxmlformats.org/officeDocument/2006/relationships/hyperlink" Target="https://www.instagram.com/esoguivek/" TargetMode="External"/><Relationship Id="rId21" Type="http://schemas.openxmlformats.org/officeDocument/2006/relationships/hyperlink" Target="https://sbky.ogu.edu.tr/Sayfa/Index/34/kalite" TargetMode="External"/><Relationship Id="rId42" Type="http://schemas.openxmlformats.org/officeDocument/2006/relationships/hyperlink" Target="https://sbky.ogu.edu.tr/Sayfa/Index/35/vizyon-ve-misyon" TargetMode="External"/><Relationship Id="rId47" Type="http://schemas.openxmlformats.org/officeDocument/2006/relationships/hyperlink" Target="https://avesis.ogu.edu.tr/unitreport/reports?unitId=600020" TargetMode="External"/><Relationship Id="rId63" Type="http://schemas.openxmlformats.org/officeDocument/2006/relationships/hyperlink" Target="https://docs.google.com/forms/d/e/1FAIpQLSdD5SNphxgPSCHl7uLis1NI7TiKQtF1Jzb2DuSD9RP_EdDTew/viewform" TargetMode="External"/><Relationship Id="rId68" Type="http://schemas.openxmlformats.org/officeDocument/2006/relationships/hyperlink" Target="https://akaliste.ogu.edu.tr" TargetMode="External"/><Relationship Id="rId84" Type="http://schemas.openxmlformats.org/officeDocument/2006/relationships/hyperlink" Target="https://maliye.ogu.edu.tr/Sayfa/Index/46/lisans-program-ciktilari-ve-derslerle-iliski-matrisleri" TargetMode="External"/><Relationship Id="rId89" Type="http://schemas.openxmlformats.org/officeDocument/2006/relationships/hyperlink" Target="https://ects.ogu.edu.tr/Lisans/Program/20" TargetMode="External"/><Relationship Id="rId112" Type="http://schemas.openxmlformats.org/officeDocument/2006/relationships/hyperlink" Target="https://sbky.ogu.edu.tr/Sayfa/Index/16/yuksek-lisans" TargetMode="External"/><Relationship Id="rId138" Type="http://schemas.microsoft.com/office/2016/09/relationships/commentsIds" Target="commentsIds.xml"/><Relationship Id="rId16" Type="http://schemas.openxmlformats.org/officeDocument/2006/relationships/hyperlink" Target="https://maliye.ogu.edu.tr/Sayfa/Index/35/ic-dis-paydaslar-ve-anketler" TargetMode="External"/><Relationship Id="rId107" Type="http://schemas.openxmlformats.org/officeDocument/2006/relationships/hyperlink" Target="https://docs.google.com/spreadsheets/d/1BIfOM6SKDnkMVdGLXUmo-HNuWRCU3KNc5UhGJBiTvQ8/edit?usp=drive_link" TargetMode="External"/><Relationship Id="rId11" Type="http://schemas.openxmlformats.org/officeDocument/2006/relationships/hyperlink" Target="mailto:iibf@ogu.edu.tr" TargetMode="External"/><Relationship Id="rId32" Type="http://schemas.openxmlformats.org/officeDocument/2006/relationships/hyperlink" Target="https://www.linkedin.com/groups/4043933/" TargetMode="External"/><Relationship Id="rId37" Type="http://schemas.openxmlformats.org/officeDocument/2006/relationships/hyperlink" Target="https://www.instagram.com/esoguuluslararasiiliskiler/" TargetMode="External"/><Relationship Id="rId53" Type="http://schemas.openxmlformats.org/officeDocument/2006/relationships/hyperlink" Target="https://iktisat.ogu.edu.tr/Storage/iktisat/Uploads/4---Toplanti_24-OCAK-2022.pdf" TargetMode="External"/><Relationship Id="rId58" Type="http://schemas.openxmlformats.org/officeDocument/2006/relationships/hyperlink" Target="https://sbky.ogu.edu.tr/Sayfa/Index/38/anketler" TargetMode="External"/><Relationship Id="rId74" Type="http://schemas.openxmlformats.org/officeDocument/2006/relationships/hyperlink" Target="https://maliye.ogu.edu.tr/Sayfa/Index/18/ders-prog-ve-ders-icerik" TargetMode="External"/><Relationship Id="rId79" Type="http://schemas.openxmlformats.org/officeDocument/2006/relationships/hyperlink" Target="https://sbky.ogu.edu.tr/Sayfa/Index/13/lisans" TargetMode="External"/><Relationship Id="rId102" Type="http://schemas.openxmlformats.org/officeDocument/2006/relationships/hyperlink" Target="https://ogubs1.ogu.edu.tr/giris.aspx" TargetMode="External"/><Relationship Id="rId123" Type="http://schemas.openxmlformats.org/officeDocument/2006/relationships/hyperlink" Target="about:blank"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isletme.ogu.edu.tr/Sayfa/Index/8/isletme-bolumu-dersleri" TargetMode="External"/><Relationship Id="rId95" Type="http://schemas.openxmlformats.org/officeDocument/2006/relationships/hyperlink" Target="https://maliye.ogu.edu.tr/Sayfa/Index/18/ders-prog-ve-ders-icerik" TargetMode="External"/><Relationship Id="rId19" Type="http://schemas.openxmlformats.org/officeDocument/2006/relationships/hyperlink" Target="https://ui.ogu.edu.tr/Sayfa/Index/25/kalite-komisyonu-toplantilari" TargetMode="External"/><Relationship Id="rId14" Type="http://schemas.openxmlformats.org/officeDocument/2006/relationships/hyperlink" Target="https://drive.google.com/file/d/1q4gApFK03nUtDfxSO_L-By7PG2ZJFfRR/view?usp=sharing" TargetMode="External"/><Relationship Id="rId22" Type="http://schemas.openxmlformats.org/officeDocument/2006/relationships/hyperlink" Target="https://sbky.ogu.edu.tr/Sayfa/Index/30/kalite-komisyonu-ve-kararlar" TargetMode="External"/><Relationship Id="rId27" Type="http://schemas.openxmlformats.org/officeDocument/2006/relationships/hyperlink" Target="https://iibf.ogu.edu.tr/Sayfa/Index/78/ders-icerikleri" TargetMode="External"/><Relationship Id="rId30" Type="http://schemas.openxmlformats.org/officeDocument/2006/relationships/hyperlink" Target="https://www.instagram.com/esoguisletme?igsh=MW0yNmtubjI1bjVlNQ" TargetMode="External"/><Relationship Id="rId35" Type="http://schemas.openxmlformats.org/officeDocument/2006/relationships/hyperlink" Target="https://ui.ogu.edu.tr" TargetMode="External"/><Relationship Id="rId43" Type="http://schemas.openxmlformats.org/officeDocument/2006/relationships/hyperlink" Target="https://ui.ogu.edu.tr/Sayfa/Index/37/misyon-vizyon" TargetMode="External"/><Relationship Id="rId48" Type="http://schemas.openxmlformats.org/officeDocument/2006/relationships/hyperlink" Target="https://iibf.ogu.edu.tr/Sayfa/Index/116/ic-paydaslar-https://iibf.ogu.edu.tr/Sayfa/Index/115/dis-paydaslar" TargetMode="External"/><Relationship Id="rId56" Type="http://schemas.openxmlformats.org/officeDocument/2006/relationships/hyperlink" Target="https://maliye.ogu.edu.tr/Sayfa/Index/35/ic-dis-paydaslar-ve-anketler" TargetMode="External"/><Relationship Id="rId64" Type="http://schemas.openxmlformats.org/officeDocument/2006/relationships/hyperlink" Target="https://sbky.ogu.edu.tr/Storage/SBKY/Uploads/MEZUN-ANKET%C4%B0-DE%C4%9EERLEND%C4%B0RMES%C4%B0.pdf" TargetMode="External"/><Relationship Id="rId69" Type="http://schemas.openxmlformats.org/officeDocument/2006/relationships/hyperlink" Target="https://iro.ogu.edu.tr" TargetMode="External"/><Relationship Id="rId77" Type="http://schemas.openxmlformats.org/officeDocument/2006/relationships/hyperlink" Target="https://ects.ogu.edu.tr/Lisans/Program/18" TargetMode="External"/><Relationship Id="rId100" Type="http://schemas.openxmlformats.org/officeDocument/2006/relationships/hyperlink" Target="https://drive.google.com/drive/folders/1mdA2aW20vF-nPVbn1IBp3sx5wuJ3vEZY?usp=drive_link" TargetMode="External"/><Relationship Id="rId105" Type="http://schemas.openxmlformats.org/officeDocument/2006/relationships/hyperlink" Target="https://www.mevzuat.gov.tr/mevzuat?MevzuatNo=33782&amp;MevzuatTur=8&amp;MevzuatTertip=5" TargetMode="External"/><Relationship Id="rId113" Type="http://schemas.openxmlformats.org/officeDocument/2006/relationships/hyperlink" Target="https://drive.google.com/drive/folders/126bYdvo2rWZrde_xtpXSpVuF82d8-GD2?usp=drive_link" TargetMode="External"/><Relationship Id="rId118" Type="http://schemas.openxmlformats.org/officeDocument/2006/relationships/hyperlink" Target="https://www.instagram.com/esoguuluslararasiiliskiler/" TargetMode="External"/><Relationship Id="rId126" Type="http://schemas.openxmlformats.org/officeDocument/2006/relationships/hyperlink" Target="about:blank" TargetMode="External"/><Relationship Id="rId8" Type="http://schemas.openxmlformats.org/officeDocument/2006/relationships/image" Target="media/image1.png"/><Relationship Id="rId51" Type="http://schemas.openxmlformats.org/officeDocument/2006/relationships/hyperlink" Target="https://docs.google.com/forms/d/10w1rt2IepLxsbC6mBYiBJx1Wp57oJRMWisCn647-K70/edit" TargetMode="External"/><Relationship Id="rId72" Type="http://schemas.openxmlformats.org/officeDocument/2006/relationships/hyperlink" Target="https://isletme.ogu.edu.tr/Sayfa/Index/8/isletme-bolumu-dersleri" TargetMode="External"/><Relationship Id="rId80" Type="http://schemas.openxmlformats.org/officeDocument/2006/relationships/hyperlink" Target="https://drive.google.com/file/d/1awxoUuRlS44wZxSo16FyR2o-eDgvuS8x/view?usp=drive_link" TargetMode="External"/><Relationship Id="rId85" Type="http://schemas.openxmlformats.org/officeDocument/2006/relationships/hyperlink" Target="https://sbky.ogu.edu.tr/Sayfa/Index/13/lisans" TargetMode="External"/><Relationship Id="rId93" Type="http://schemas.openxmlformats.org/officeDocument/2006/relationships/hyperlink" Target="https://ects.ogu.edu.tr/" TargetMode="External"/><Relationship Id="rId98" Type="http://schemas.openxmlformats.org/officeDocument/2006/relationships/hyperlink" Target="https://www.mevzuat.gov.tr/mevzuat?MevzuatNo=33782&amp;MevzuatTur=8&amp;MevzuatTertip=5" TargetMode="External"/><Relationship Id="rId121"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hyperlink" Target="http://iibf.ogu.edu.tr" TargetMode="External"/><Relationship Id="rId17" Type="http://schemas.openxmlformats.org/officeDocument/2006/relationships/hyperlink" Target="https://ui.ogu.edu.tr/Sayfa/Index/16/kalite" TargetMode="External"/><Relationship Id="rId25" Type="http://schemas.openxmlformats.org/officeDocument/2006/relationships/hyperlink" Target="https://sbky.ogu.edu.tr/Sayfa/Index/38/anketler" TargetMode="External"/><Relationship Id="rId33" Type="http://schemas.openxmlformats.org/officeDocument/2006/relationships/hyperlink" Target="https://sbky.ogu.edu.tr/Sayfa/Index/11/hakkimizda" TargetMode="External"/><Relationship Id="rId38" Type="http://schemas.openxmlformats.org/officeDocument/2006/relationships/hyperlink" Target="https://www.linkedin.com/in/esog%C3%BC-uluslararas%C4%B1-ili%C5%9Fkiler-563ba02a5/" TargetMode="External"/><Relationship Id="rId46" Type="http://schemas.openxmlformats.org/officeDocument/2006/relationships/hyperlink" Target="https://avesis.ogu.edu.tr/unitreport/reports?unitId=600000" TargetMode="External"/><Relationship Id="rId59" Type="http://schemas.openxmlformats.org/officeDocument/2006/relationships/hyperlink" Target="https://ui.ogu.edu.tr/Sayfa/Index/34/paydaslarimiz" TargetMode="External"/><Relationship Id="rId67" Type="http://schemas.openxmlformats.org/officeDocument/2006/relationships/hyperlink" Target="https://iro.ogu.edu.tr/Storage/Uluslararasi/Uploads/Giden-%C3%96%C4%9Frenci.pdf" TargetMode="External"/><Relationship Id="rId103" Type="http://schemas.openxmlformats.org/officeDocument/2006/relationships/hyperlink" Target="https://docs.google.com/spreadsheets/d/1GZpQGEsl1T2tSB2vQHyjHwgqQueBS27f7Eyc0gBrUq0/edit?usp=drive_link" TargetMode="External"/><Relationship Id="rId108" Type="http://schemas.openxmlformats.org/officeDocument/2006/relationships/hyperlink" Target="https://maliye.ogu.edu.tr/Storage/Maliye/Uploads/Bitirme%C3%96deviY%C3%B6nergesi2022.pdf" TargetMode="External"/><Relationship Id="rId116" Type="http://schemas.openxmlformats.org/officeDocument/2006/relationships/hyperlink" Target="https://docs.google.com/presentation/d/1lzjDwlR8_4ZhcgXsP1eBwTlVLZVknk0x/edit?usp=drive_link&amp;ouid=104492599917872746379&amp;rtpof=true&amp;sd=true" TargetMode="External"/><Relationship Id="rId124" Type="http://schemas.openxmlformats.org/officeDocument/2006/relationships/hyperlink" Target="about:blank" TargetMode="External"/><Relationship Id="rId129" Type="http://schemas.openxmlformats.org/officeDocument/2006/relationships/theme" Target="theme/theme1.xml"/><Relationship Id="rId20" Type="http://schemas.openxmlformats.org/officeDocument/2006/relationships/hyperlink" Target="https://ui.ogu.edu.tr/Sayfa/Index/32/organizasyon-semasi" TargetMode="External"/><Relationship Id="rId41" Type="http://schemas.openxmlformats.org/officeDocument/2006/relationships/hyperlink" Target="https://maliye.ogu.edu.tr" TargetMode="External"/><Relationship Id="rId54" Type="http://schemas.openxmlformats.org/officeDocument/2006/relationships/hyperlink" Target="https://iktisat.ogu.edu.tr/Sayfa/Index/25/ic-paydaslar" TargetMode="External"/><Relationship Id="rId62" Type="http://schemas.openxmlformats.org/officeDocument/2006/relationships/hyperlink" Target="https://mezun.ogu.edu.tr/Account/VerifyStudent" TargetMode="External"/><Relationship Id="rId70" Type="http://schemas.openxmlformats.org/officeDocument/2006/relationships/hyperlink" Target="https://iktisat.ogu.edu.tr/Storage/iktisat/Uploads/Lisans---Ders-Bilgi-Paketi.pdf" TargetMode="External"/><Relationship Id="rId75" Type="http://schemas.openxmlformats.org/officeDocument/2006/relationships/hyperlink" Target="https://sbky.ogu.edu.tr/Sayfa/Index/36/programin-kazanimlari-ve-ciktilari" TargetMode="External"/><Relationship Id="rId83" Type="http://schemas.openxmlformats.org/officeDocument/2006/relationships/hyperlink" Target="https://isletme.ogu.edu.tr/Sayfa/Index/8/isletme-bolumu-dersleri" TargetMode="External"/><Relationship Id="rId88" Type="http://schemas.openxmlformats.org/officeDocument/2006/relationships/hyperlink" Target="https://ui.ogu.edu.tr/Sayfa/Index/18/amac-ve-ogrenme-ciktilari-tyyc" TargetMode="External"/><Relationship Id="rId91" Type="http://schemas.openxmlformats.org/officeDocument/2006/relationships/hyperlink" Target="https://maliye.ogu.edu.tr/Sayfa/Index/18/ders-prog-ve-ders-icerik" TargetMode="External"/><Relationship Id="rId96" Type="http://schemas.openxmlformats.org/officeDocument/2006/relationships/hyperlink" Target="https://sbky.ogu.edu.tr/Sayfa/Index/38/anketler" TargetMode="External"/><Relationship Id="rId111" Type="http://schemas.openxmlformats.org/officeDocument/2006/relationships/hyperlink" Target="https://sbky.ogu.edu.tr/Sayfa/Index/13/lisa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drive/folders/1Eg2vYTFvT1FzKwPi4mX2BKSGZ_PanObP?usp=drive_link" TargetMode="External"/><Relationship Id="rId23" Type="http://schemas.openxmlformats.org/officeDocument/2006/relationships/hyperlink" Target="https://sbky.ogu.edu.tr/Sayfa/Index/35/vizyon-ve-misyon" TargetMode="External"/><Relationship Id="rId28" Type="http://schemas.openxmlformats.org/officeDocument/2006/relationships/hyperlink" Target="https://iktisat.ogu.edu.tr" TargetMode="External"/><Relationship Id="rId36" Type="http://schemas.openxmlformats.org/officeDocument/2006/relationships/hyperlink" Target="https://www.instagram.com/diplomun/" TargetMode="External"/><Relationship Id="rId49" Type="http://schemas.openxmlformats.org/officeDocument/2006/relationships/hyperlink" Target="https://iibf.ogu.edu.tr/Duyuru/Detay/1257/2023-yili-ogrenci-memnuniyet-anketi" TargetMode="External"/><Relationship Id="rId57" Type="http://schemas.openxmlformats.org/officeDocument/2006/relationships/hyperlink" Target="https://sbky.ogu.edu.tr/Sayfa/Index/37/payda&#351;lar" TargetMode="External"/><Relationship Id="rId106" Type="http://schemas.openxmlformats.org/officeDocument/2006/relationships/hyperlink" Target="https://uzem.ogu.edu.tr/" TargetMode="External"/><Relationship Id="rId114" Type="http://schemas.openxmlformats.org/officeDocument/2006/relationships/hyperlink" Target="https://iktisat.ogu.edu.tr/Storage/iktisat/Uploads/Oryantasyon-2022.pdf" TargetMode="External"/><Relationship Id="rId119" Type="http://schemas.openxmlformats.org/officeDocument/2006/relationships/hyperlink" Target="https://www.instagram.com/diplomun/" TargetMode="External"/><Relationship Id="rId127" Type="http://schemas.openxmlformats.org/officeDocument/2006/relationships/footer" Target="footer1.xml"/><Relationship Id="rId10" Type="http://schemas.openxmlformats.org/officeDocument/2006/relationships/hyperlink" Target="mailto:bayracn@gmail.com" TargetMode="External"/><Relationship Id="rId31" Type="http://schemas.openxmlformats.org/officeDocument/2006/relationships/hyperlink" Target="https://maliye.ogu.edu.tr" TargetMode="External"/><Relationship Id="rId44" Type="http://schemas.openxmlformats.org/officeDocument/2006/relationships/hyperlink" Target="https://drive.google.com/drive/folders/1iPMs4KHwF09Kyd8T9vK_l69d6O4CIazp?usp=drive_link" TargetMode="External"/><Relationship Id="rId52" Type="http://schemas.openxmlformats.org/officeDocument/2006/relationships/hyperlink" Target="https://docs.google.com/forms/d/1rOfjCwvLnuWPhIQzcnrUvJXXD0lVKlftwYaRX8a3AZ4/edit" TargetMode="External"/><Relationship Id="rId60" Type="http://schemas.openxmlformats.org/officeDocument/2006/relationships/hyperlink" Target="https://ui.ogu.edu.tr/Sayfa/Index/39/ic-dis-paydas-anketlerimiz" TargetMode="External"/><Relationship Id="rId65" Type="http://schemas.openxmlformats.org/officeDocument/2006/relationships/hyperlink" Target="file:///C:\Users\iibf\Desktop\(https:\mezun.ogu.edu.tr\Account\Login" TargetMode="External"/><Relationship Id="rId73" Type="http://schemas.openxmlformats.org/officeDocument/2006/relationships/hyperlink" Target="https://maliye.ogu.edu.tr/Sayfa/Index/21/lisans" TargetMode="External"/><Relationship Id="rId78" Type="http://schemas.openxmlformats.org/officeDocument/2006/relationships/hyperlink" Target="https://maliye.ogu.edu.tr/Sayfa/Index/18/ders-prog-ve-ders-icerik" TargetMode="External"/><Relationship Id="rId81" Type="http://schemas.openxmlformats.org/officeDocument/2006/relationships/hyperlink" Target="https://ui.ogu.edu.tr/Duyuru/Detay/4/2023-2024-guz-donemi-ders-programi" TargetMode="External"/><Relationship Id="rId86" Type="http://schemas.openxmlformats.org/officeDocument/2006/relationships/hyperlink" Target="https://sbky.ogu.edu.tr/Sayfa/Index/16/yuksek-lisans" TargetMode="External"/><Relationship Id="rId94" Type="http://schemas.openxmlformats.org/officeDocument/2006/relationships/hyperlink" Target="https://iktisat.ogu.edu.tr/Storage/iktisat/Uploads/Lisans---Mezuniyet-S%CC%A7ablonu---2023.pdf" TargetMode="External"/><Relationship Id="rId99" Type="http://schemas.openxmlformats.org/officeDocument/2006/relationships/hyperlink" Target="https://ogubs1.ogu.edu.tr/giris.aspx" TargetMode="External"/><Relationship Id="rId101" Type="http://schemas.openxmlformats.org/officeDocument/2006/relationships/hyperlink" Target="https://www.mevzuat.gov.tr/mevzuat?MevzuatNo=33782&amp;MevzuatTur=8&amp;MevzuatTertip=5" TargetMode="External"/><Relationship Id="rId122"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drive.google.com/drive/folders/1Eg2vYTFvT1FzKwPi4mX2BKSGZ_PanObP?usp=drive_link" TargetMode="External"/><Relationship Id="rId18" Type="http://schemas.openxmlformats.org/officeDocument/2006/relationships/hyperlink" Target="https://ui.ogu.edu.tr/Sayfa/Index/32/organizasyon-semasi" TargetMode="External"/><Relationship Id="rId39" Type="http://schemas.openxmlformats.org/officeDocument/2006/relationships/hyperlink" Target="https://iktisat.ogu.edu.tr/Sayfa/Index/23/vizyon-ve-misyon" TargetMode="External"/><Relationship Id="rId109" Type="http://schemas.openxmlformats.org/officeDocument/2006/relationships/hyperlink" Target="https://oidb.ogu.edu.tr/Sayfa/Index/147" TargetMode="External"/><Relationship Id="rId34" Type="http://schemas.openxmlformats.org/officeDocument/2006/relationships/hyperlink" Target="https://sbky.ogu.edu.tr/Sayfa/Index/9/akademik-kadro" TargetMode="External"/><Relationship Id="rId50" Type="http://schemas.openxmlformats.org/officeDocument/2006/relationships/hyperlink" Target="https://iibf.ogu.edu.tr/Duyuru/Detay/1258/2023-yili-dis-paydas-anketi" TargetMode="External"/><Relationship Id="rId55" Type="http://schemas.openxmlformats.org/officeDocument/2006/relationships/hyperlink" Target="https://isletme.ogu.edu.tr/Sayfa/Index/20/ic-dis-paydaslar-ve-anketler" TargetMode="External"/><Relationship Id="rId76" Type="http://schemas.openxmlformats.org/officeDocument/2006/relationships/hyperlink" Target="https://ui.ogu.edu.tr/Sayfa/Index/9/lisans" TargetMode="External"/><Relationship Id="rId97" Type="http://schemas.openxmlformats.org/officeDocument/2006/relationships/hyperlink" Target="https://drive.google.com/file/d/1q4gApFK03nUtDfxSO_L-By7PG2ZJFfRR/view?usp=drive_link" TargetMode="External"/><Relationship Id="rId104" Type="http://schemas.openxmlformats.org/officeDocument/2006/relationships/hyperlink" Target="https://docs.google.com/spreadsheets/d/17EgAORGiWaKKALzlGI1bKD7D_AD9DJI6/edit" TargetMode="External"/><Relationship Id="rId120" Type="http://schemas.openxmlformats.org/officeDocument/2006/relationships/hyperlink" Target="about:blank" TargetMode="External"/><Relationship Id="rId125" Type="http://schemas.openxmlformats.org/officeDocument/2006/relationships/hyperlink" Target="https://www.tepav.org.tr/tr/ekibimiz/s/1339/Asmin+Kavas_+Dr." TargetMode="External"/><Relationship Id="rId7" Type="http://schemas.openxmlformats.org/officeDocument/2006/relationships/endnotes" Target="endnotes.xml"/><Relationship Id="rId71" Type="http://schemas.openxmlformats.org/officeDocument/2006/relationships/hyperlink" Target="https://drive.google.com/file/d/151CUxZIJpyzr1gSlBqCz53m8BM4JHT1x/view?usp=drive_link" TargetMode="External"/><Relationship Id="rId92" Type="http://schemas.openxmlformats.org/officeDocument/2006/relationships/hyperlink" Target="https://sbky.ogu.edu.tr/Sayfa/Index/13/lisans" TargetMode="External"/><Relationship Id="rId2" Type="http://schemas.openxmlformats.org/officeDocument/2006/relationships/numbering" Target="numbering.xml"/><Relationship Id="rId29" Type="http://schemas.openxmlformats.org/officeDocument/2006/relationships/hyperlink" Target="https://isletme.ogu.edu.tr/Sayfa/Index/8/isletme-bolumu-dersleri" TargetMode="External"/><Relationship Id="rId24" Type="http://schemas.openxmlformats.org/officeDocument/2006/relationships/hyperlink" Target="https://sbky.ogu.edu.tr/Sayfa/Index/37/payda&#351;lar" TargetMode="External"/><Relationship Id="rId40" Type="http://schemas.openxmlformats.org/officeDocument/2006/relationships/hyperlink" Target="https://isletme.ogu.edu.tr/Sayfa/Index/27/misyon-ve-vizyon" TargetMode="External"/><Relationship Id="rId45" Type="http://schemas.openxmlformats.org/officeDocument/2006/relationships/hyperlink" Target="https://avesis.ogu.edu.tr/unitreport/reports?unitId=600030" TargetMode="External"/><Relationship Id="rId66" Type="http://schemas.openxmlformats.org/officeDocument/2006/relationships/hyperlink" Target="https://www.linkedin.com/in/esog%C3%BC-uluslararas%C4%B1-ili%C5%9Fkiler-563ba02a5/" TargetMode="External"/><Relationship Id="rId87" Type="http://schemas.openxmlformats.org/officeDocument/2006/relationships/hyperlink" Target="https://ui.ogu.edu.tr/Sayfa/Index/31/program-ciktilari-ve-derslerle-iliski-matrisleri" TargetMode="External"/><Relationship Id="rId110" Type="http://schemas.openxmlformats.org/officeDocument/2006/relationships/hyperlink" Target="https://ogubs1.ogu.edu.tr/" TargetMode="External"/><Relationship Id="rId115" Type="http://schemas.openxmlformats.org/officeDocument/2006/relationships/hyperlink" Target="https://sbky.ogu.edu.tr/Home/IletisimFormu" TargetMode="External"/><Relationship Id="rId61" Type="http://schemas.openxmlformats.org/officeDocument/2006/relationships/hyperlink" Target="https://iibf.ogu.edu.tr/Duyuru/Detay/1257/2023-yili-ogrenci-memnuniyet-anketi" TargetMode="External"/><Relationship Id="rId82" Type="http://schemas.openxmlformats.org/officeDocument/2006/relationships/hyperlink" Target="https://iktisat.ogu.edu.tr/Storage/iktisat/Uploads/Lisans---Ders-Program-C%CC%A7%C4%B1kt%C4%B1s%C4%B1-I%CC%87lis%CC%A7ki-Matrisi.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4E3FA-D4C3-4CEC-A54C-C07D195B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16865</Words>
  <Characters>96131</Characters>
  <Application>Microsoft Office Word</Application>
  <DocSecurity>0</DocSecurity>
  <Lines>801</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iibf</cp:lastModifiedBy>
  <cp:revision>2</cp:revision>
  <cp:lastPrinted>2024-01-10T11:51:00Z</cp:lastPrinted>
  <dcterms:created xsi:type="dcterms:W3CDTF">2024-06-26T07:05:00Z</dcterms:created>
  <dcterms:modified xsi:type="dcterms:W3CDTF">2024-06-26T07:05:00Z</dcterms:modified>
</cp:coreProperties>
</file>